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B957CC" w14:textId="584F18E7" w:rsidR="00221825" w:rsidRDefault="00221825" w:rsidP="00622B93">
      <w:pPr>
        <w:pStyle w:val="Heading1"/>
        <w:rPr>
          <w:rFonts w:eastAsia="Times New Roman"/>
          <w:lang w:eastAsia="en-GB"/>
        </w:rPr>
      </w:pPr>
      <w:r>
        <w:rPr>
          <w:rFonts w:eastAsia="Times New Roman"/>
          <w:noProof/>
          <w:lang w:eastAsia="en-GB"/>
        </w:rPr>
        <w:drawing>
          <wp:inline distT="0" distB="0" distL="0" distR="0" wp14:anchorId="39EAF724" wp14:editId="5E5A63CE">
            <wp:extent cx="2333897" cy="1248453"/>
            <wp:effectExtent l="0" t="0" r="9525" b="8890"/>
            <wp:docPr id="1" name="Picture 1" descr="Retina UK logo, including strap line 'Working for people with inherited s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 Uk_Primary_A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6413" cy="1249799"/>
                    </a:xfrm>
                    <a:prstGeom prst="rect">
                      <a:avLst/>
                    </a:prstGeom>
                  </pic:spPr>
                </pic:pic>
              </a:graphicData>
            </a:graphic>
          </wp:inline>
        </w:drawing>
      </w:r>
    </w:p>
    <w:p w14:paraId="52794CFC" w14:textId="77777777" w:rsidR="00622B93" w:rsidRDefault="00622B93" w:rsidP="00D625A5">
      <w:pPr>
        <w:rPr>
          <w:rFonts w:eastAsia="Times New Roman" w:cs="Arial"/>
          <w:b/>
          <w:bCs/>
          <w:color w:val="000000" w:themeColor="text1"/>
          <w:sz w:val="24"/>
          <w:lang w:eastAsia="en-GB"/>
        </w:rPr>
      </w:pPr>
    </w:p>
    <w:p w14:paraId="617A1149" w14:textId="61C1D48E" w:rsidR="00D625A5" w:rsidRDefault="004A7287" w:rsidP="00622B93">
      <w:pPr>
        <w:rPr>
          <w:lang w:eastAsia="en-GB"/>
        </w:rPr>
      </w:pPr>
      <w:r>
        <w:rPr>
          <w:b/>
          <w:bCs/>
          <w:lang w:eastAsia="en-GB"/>
        </w:rPr>
        <w:t xml:space="preserve">Job </w:t>
      </w:r>
      <w:r w:rsidR="00D625A5" w:rsidRPr="004E7934">
        <w:rPr>
          <w:b/>
          <w:bCs/>
          <w:lang w:eastAsia="en-GB"/>
        </w:rPr>
        <w:t xml:space="preserve">Title: </w:t>
      </w:r>
      <w:r w:rsidR="008B4D0B">
        <w:rPr>
          <w:lang w:eastAsia="en-GB"/>
        </w:rPr>
        <w:t>Helpline and Information Coordinator</w:t>
      </w:r>
    </w:p>
    <w:p w14:paraId="78037805" w14:textId="77777777" w:rsidR="004D2702" w:rsidRPr="004E7934" w:rsidRDefault="004D2702" w:rsidP="00622B93">
      <w:pPr>
        <w:rPr>
          <w:rFonts w:ascii="Calibri" w:hAnsi="Calibri" w:cs="Calibri"/>
          <w:lang w:eastAsia="en-GB"/>
        </w:rPr>
      </w:pPr>
    </w:p>
    <w:p w14:paraId="22F5FE11" w14:textId="714B4E0A" w:rsidR="00D625A5" w:rsidRDefault="00D625A5" w:rsidP="00622B93">
      <w:pPr>
        <w:rPr>
          <w:lang w:eastAsia="en-GB"/>
        </w:rPr>
      </w:pPr>
      <w:r w:rsidRPr="004E7934">
        <w:rPr>
          <w:b/>
          <w:bCs/>
          <w:lang w:eastAsia="en-GB"/>
        </w:rPr>
        <w:t xml:space="preserve">Reports to: </w:t>
      </w:r>
      <w:r w:rsidR="00101159" w:rsidRPr="00101159">
        <w:rPr>
          <w:bCs/>
          <w:lang w:eastAsia="en-GB"/>
        </w:rPr>
        <w:t xml:space="preserve">Head of </w:t>
      </w:r>
      <w:r w:rsidR="00864555" w:rsidRPr="00101159">
        <w:rPr>
          <w:lang w:eastAsia="en-GB"/>
        </w:rPr>
        <w:t>Information</w:t>
      </w:r>
      <w:r w:rsidR="00864555" w:rsidRPr="001C1934">
        <w:rPr>
          <w:lang w:eastAsia="en-GB"/>
        </w:rPr>
        <w:t xml:space="preserve"> and Support</w:t>
      </w:r>
    </w:p>
    <w:p w14:paraId="414F4C01" w14:textId="77777777" w:rsidR="004D2702" w:rsidRPr="004E7934" w:rsidRDefault="004D2702" w:rsidP="00622B93">
      <w:pPr>
        <w:rPr>
          <w:rFonts w:ascii="Calibri" w:hAnsi="Calibri" w:cs="Calibri"/>
          <w:lang w:eastAsia="en-GB"/>
        </w:rPr>
      </w:pPr>
    </w:p>
    <w:p w14:paraId="7D6415E8" w14:textId="5E41B62B" w:rsidR="004D2702" w:rsidRDefault="00D625A5" w:rsidP="00622B93">
      <w:pPr>
        <w:rPr>
          <w:lang w:eastAsia="en-GB"/>
        </w:rPr>
      </w:pPr>
      <w:r w:rsidRPr="004E7934">
        <w:rPr>
          <w:b/>
          <w:bCs/>
          <w:lang w:eastAsia="en-GB"/>
        </w:rPr>
        <w:t xml:space="preserve">Hours: </w:t>
      </w:r>
      <w:r w:rsidR="00EC7662">
        <w:rPr>
          <w:lang w:eastAsia="en-GB"/>
        </w:rPr>
        <w:t>21</w:t>
      </w:r>
      <w:r w:rsidRPr="004E7934">
        <w:rPr>
          <w:lang w:eastAsia="en-GB"/>
        </w:rPr>
        <w:t xml:space="preserve"> hours per week</w:t>
      </w:r>
      <w:r w:rsidR="00EC7662">
        <w:rPr>
          <w:lang w:eastAsia="en-GB"/>
        </w:rPr>
        <w:t xml:space="preserve"> to include one evening shift per week</w:t>
      </w:r>
      <w:r w:rsidR="002A59AC">
        <w:rPr>
          <w:lang w:eastAsia="en-GB"/>
        </w:rPr>
        <w:t xml:space="preserve"> (up to 8pm)</w:t>
      </w:r>
    </w:p>
    <w:p w14:paraId="665F368B" w14:textId="77777777" w:rsidR="004D2702" w:rsidRPr="004D2702" w:rsidRDefault="004D2702" w:rsidP="00622B93">
      <w:pPr>
        <w:rPr>
          <w:lang w:eastAsia="en-GB"/>
        </w:rPr>
      </w:pPr>
    </w:p>
    <w:p w14:paraId="26FCFAAB" w14:textId="56DFD595" w:rsidR="00621542" w:rsidRDefault="00864555" w:rsidP="00622B93">
      <w:r w:rsidRPr="00864555">
        <w:rPr>
          <w:b/>
          <w:bCs/>
        </w:rPr>
        <w:t>Location:</w:t>
      </w:r>
      <w:r>
        <w:t xml:space="preserve"> </w:t>
      </w:r>
      <w:r w:rsidR="00F52B03">
        <w:rPr>
          <w:rFonts w:cs="Arial"/>
          <w:szCs w:val="28"/>
        </w:rPr>
        <w:t xml:space="preserve">This role will be </w:t>
      </w:r>
      <w:r w:rsidR="004D2702" w:rsidRPr="00A8546D">
        <w:rPr>
          <w:rFonts w:cs="Arial"/>
          <w:szCs w:val="28"/>
        </w:rPr>
        <w:t xml:space="preserve">home based, </w:t>
      </w:r>
      <w:r w:rsidR="004D2702">
        <w:rPr>
          <w:rFonts w:cs="Arial"/>
          <w:szCs w:val="28"/>
        </w:rPr>
        <w:t>with regular attendance at the Buckingham office. It</w:t>
      </w:r>
      <w:r w:rsidR="004D2702" w:rsidRPr="00A8546D">
        <w:rPr>
          <w:rFonts w:cs="Arial"/>
          <w:szCs w:val="28"/>
        </w:rPr>
        <w:t xml:space="preserve"> is a requirement of employment that the post-holder be prepared to work at any additional or different location as may</w:t>
      </w:r>
      <w:r w:rsidR="00101159">
        <w:rPr>
          <w:rFonts w:cs="Arial"/>
          <w:szCs w:val="28"/>
        </w:rPr>
        <w:t xml:space="preserve"> </w:t>
      </w:r>
      <w:r w:rsidR="004D2702" w:rsidRPr="00A8546D">
        <w:rPr>
          <w:rFonts w:cs="Arial"/>
          <w:szCs w:val="28"/>
        </w:rPr>
        <w:t>be necessary.</w:t>
      </w:r>
      <w:r w:rsidR="00EC7662">
        <w:rPr>
          <w:rFonts w:cs="Arial"/>
          <w:szCs w:val="28"/>
        </w:rPr>
        <w:t xml:space="preserve"> The post-holder must have access to a private space to receive calls.  </w:t>
      </w:r>
    </w:p>
    <w:p w14:paraId="3004116F" w14:textId="77777777" w:rsidR="00864555" w:rsidRDefault="00864555" w:rsidP="00D625A5">
      <w:pPr>
        <w:rPr>
          <w:rFonts w:eastAsia="Times New Roman" w:cs="Arial"/>
          <w:b/>
          <w:bCs/>
          <w:color w:val="000000" w:themeColor="text1"/>
          <w:sz w:val="24"/>
          <w:lang w:eastAsia="en-GB"/>
        </w:rPr>
      </w:pPr>
    </w:p>
    <w:p w14:paraId="43F68A9F" w14:textId="77777777" w:rsidR="00BB1BA6" w:rsidRDefault="00BB1BA6" w:rsidP="00BB1BA6">
      <w:pPr>
        <w:spacing w:line="360" w:lineRule="auto"/>
        <w:contextualSpacing/>
        <w:rPr>
          <w:rFonts w:cs="Arial"/>
          <w:b/>
          <w:bCs/>
          <w:szCs w:val="28"/>
        </w:rPr>
      </w:pPr>
      <w:r>
        <w:rPr>
          <w:rFonts w:cs="Arial"/>
          <w:b/>
          <w:bCs/>
          <w:szCs w:val="28"/>
        </w:rPr>
        <w:t>About the Charity:</w:t>
      </w:r>
    </w:p>
    <w:p w14:paraId="6430D478" w14:textId="6741D23F" w:rsidR="00BB1BA6" w:rsidRDefault="00BB1BA6" w:rsidP="00DA3343">
      <w:pPr>
        <w:rPr>
          <w:rFonts w:cs="Arial"/>
          <w:szCs w:val="28"/>
        </w:rPr>
      </w:pPr>
      <w:r>
        <w:rPr>
          <w:rFonts w:cs="Arial"/>
          <w:szCs w:val="28"/>
        </w:rPr>
        <w:t xml:space="preserve">Retina UK is a national charity that funds cutting edge research into inherited </w:t>
      </w:r>
      <w:r w:rsidR="00101159">
        <w:rPr>
          <w:rFonts w:cs="Arial"/>
          <w:szCs w:val="28"/>
        </w:rPr>
        <w:t>sight loss</w:t>
      </w:r>
      <w:r>
        <w:rPr>
          <w:rFonts w:cs="Arial"/>
          <w:szCs w:val="28"/>
        </w:rPr>
        <w:t xml:space="preserve"> conditions and offers dedicated support and information to the thousands of people living with these conditions.</w:t>
      </w:r>
    </w:p>
    <w:p w14:paraId="29C768C7" w14:textId="77777777" w:rsidR="004D2702" w:rsidRDefault="004D2702" w:rsidP="00BB1BA6">
      <w:pPr>
        <w:spacing w:line="360" w:lineRule="auto"/>
        <w:rPr>
          <w:rFonts w:cs="Arial"/>
          <w:szCs w:val="28"/>
        </w:rPr>
      </w:pPr>
    </w:p>
    <w:p w14:paraId="4053F036" w14:textId="77777777" w:rsidR="00BB1BA6" w:rsidRDefault="00BB1BA6" w:rsidP="00BB1BA6">
      <w:pPr>
        <w:spacing w:line="360" w:lineRule="auto"/>
        <w:contextualSpacing/>
        <w:rPr>
          <w:rFonts w:cs="Arial"/>
          <w:b/>
          <w:szCs w:val="28"/>
        </w:rPr>
      </w:pPr>
      <w:r>
        <w:rPr>
          <w:rFonts w:cs="Arial"/>
          <w:b/>
          <w:szCs w:val="28"/>
        </w:rPr>
        <w:t>Our values</w:t>
      </w:r>
    </w:p>
    <w:p w14:paraId="6F3321AE" w14:textId="77777777" w:rsidR="00BB1BA6" w:rsidRDefault="00BB1BA6" w:rsidP="00BB1BA6">
      <w:pPr>
        <w:spacing w:line="360" w:lineRule="auto"/>
        <w:rPr>
          <w:rFonts w:cs="Arial"/>
          <w:szCs w:val="28"/>
        </w:rPr>
      </w:pPr>
      <w:r>
        <w:rPr>
          <w:rFonts w:cs="Arial"/>
          <w:szCs w:val="28"/>
        </w:rPr>
        <w:t>These values represent how we behave and work together:</w:t>
      </w:r>
    </w:p>
    <w:p w14:paraId="179FF6CA" w14:textId="77777777" w:rsidR="00BB1BA6" w:rsidRDefault="00BB1BA6" w:rsidP="00BB1BA6">
      <w:pPr>
        <w:spacing w:line="360" w:lineRule="auto"/>
        <w:contextualSpacing/>
        <w:rPr>
          <w:rFonts w:cs="Arial"/>
          <w:szCs w:val="28"/>
        </w:rPr>
      </w:pPr>
      <w:r>
        <w:rPr>
          <w:rFonts w:cs="Arial"/>
          <w:b/>
          <w:szCs w:val="28"/>
        </w:rPr>
        <w:t>Approachable:</w:t>
      </w:r>
      <w:r>
        <w:rPr>
          <w:rFonts w:cs="Arial"/>
          <w:szCs w:val="28"/>
        </w:rPr>
        <w:t xml:space="preserve"> We are respectful, caring and considerate</w:t>
      </w:r>
    </w:p>
    <w:p w14:paraId="6ECB707B" w14:textId="77777777" w:rsidR="00BB1BA6" w:rsidRDefault="00BB1BA6" w:rsidP="00BB1BA6">
      <w:pPr>
        <w:spacing w:line="360" w:lineRule="auto"/>
        <w:contextualSpacing/>
        <w:rPr>
          <w:rFonts w:cs="Arial"/>
          <w:szCs w:val="28"/>
        </w:rPr>
      </w:pPr>
      <w:r>
        <w:rPr>
          <w:rFonts w:cs="Arial"/>
          <w:b/>
          <w:szCs w:val="28"/>
        </w:rPr>
        <w:t>Honourable:</w:t>
      </w:r>
      <w:r>
        <w:rPr>
          <w:rFonts w:cs="Arial"/>
          <w:szCs w:val="28"/>
        </w:rPr>
        <w:t xml:space="preserve"> We are open, professional and act with integrity</w:t>
      </w:r>
    </w:p>
    <w:p w14:paraId="0DA71B5E" w14:textId="77777777" w:rsidR="00BB1BA6" w:rsidRDefault="00BB1BA6" w:rsidP="00BB1BA6">
      <w:pPr>
        <w:spacing w:line="360" w:lineRule="auto"/>
        <w:contextualSpacing/>
        <w:rPr>
          <w:rFonts w:cs="Arial"/>
          <w:szCs w:val="28"/>
        </w:rPr>
      </w:pPr>
      <w:r>
        <w:rPr>
          <w:rFonts w:cs="Arial"/>
          <w:b/>
          <w:szCs w:val="28"/>
        </w:rPr>
        <w:t>Collaborative:</w:t>
      </w:r>
      <w:r>
        <w:rPr>
          <w:rFonts w:cs="Arial"/>
          <w:szCs w:val="28"/>
        </w:rPr>
        <w:t xml:space="preserve"> We value all those who support us</w:t>
      </w:r>
    </w:p>
    <w:p w14:paraId="5ED1A237" w14:textId="77777777" w:rsidR="00BB1BA6" w:rsidRDefault="00BB1BA6" w:rsidP="00BB1BA6">
      <w:pPr>
        <w:spacing w:line="360" w:lineRule="auto"/>
        <w:rPr>
          <w:rFonts w:cs="Arial"/>
          <w:szCs w:val="28"/>
        </w:rPr>
      </w:pPr>
      <w:r>
        <w:rPr>
          <w:rFonts w:cs="Arial"/>
          <w:b/>
          <w:szCs w:val="28"/>
        </w:rPr>
        <w:t>Ambitious:</w:t>
      </w:r>
      <w:r>
        <w:rPr>
          <w:rFonts w:cs="Arial"/>
          <w:szCs w:val="28"/>
        </w:rPr>
        <w:t xml:space="preserve"> We are innovative, passionate and always do our best.</w:t>
      </w:r>
    </w:p>
    <w:p w14:paraId="58B26D0A" w14:textId="18FB19F0" w:rsidR="00EF338F" w:rsidRPr="00621542" w:rsidRDefault="00EF338F">
      <w:pPr>
        <w:rPr>
          <w:sz w:val="24"/>
        </w:rPr>
      </w:pPr>
    </w:p>
    <w:p w14:paraId="5E8425BB" w14:textId="661E45C3" w:rsidR="00D625A5" w:rsidRPr="001944B6" w:rsidRDefault="001944B6" w:rsidP="00622B93">
      <w:pPr>
        <w:pStyle w:val="Heading2"/>
      </w:pPr>
      <w:r w:rsidRPr="001944B6">
        <w:t>About the</w:t>
      </w:r>
      <w:r w:rsidR="00D625A5" w:rsidRPr="001944B6">
        <w:t xml:space="preserve"> role</w:t>
      </w:r>
    </w:p>
    <w:p w14:paraId="6E200593" w14:textId="620B612C" w:rsidR="00505B46" w:rsidRDefault="00505B46" w:rsidP="00E86D3D"/>
    <w:p w14:paraId="03B076A8" w14:textId="1362FCA9" w:rsidR="006C491F" w:rsidRDefault="008B4D0B" w:rsidP="006C491F">
      <w:r>
        <w:t>Our</w:t>
      </w:r>
      <w:r w:rsidR="00052986">
        <w:t xml:space="preserve"> </w:t>
      </w:r>
      <w:r>
        <w:t>Helpline and Information</w:t>
      </w:r>
      <w:r w:rsidR="00052986">
        <w:t xml:space="preserve"> Co-ordinator</w:t>
      </w:r>
      <w:r w:rsidR="00F52B03">
        <w:t>s</w:t>
      </w:r>
      <w:r w:rsidR="00052986">
        <w:t xml:space="preserve"> </w:t>
      </w:r>
      <w:r w:rsidR="00F52B03">
        <w:t>are</w:t>
      </w:r>
      <w:r w:rsidR="00052986">
        <w:t xml:space="preserve"> </w:t>
      </w:r>
      <w:r w:rsidR="00505B46">
        <w:t xml:space="preserve">responsible for </w:t>
      </w:r>
      <w:r w:rsidR="006C491F">
        <w:t>providing high quality information and practical and emotional support for those living with inherited sight loss</w:t>
      </w:r>
      <w:r w:rsidR="00455353">
        <w:t>,</w:t>
      </w:r>
      <w:r w:rsidR="006C491F">
        <w:t xml:space="preserve"> their families and the professionals who support them. </w:t>
      </w:r>
    </w:p>
    <w:p w14:paraId="5783A587" w14:textId="77777777" w:rsidR="00E636CA" w:rsidRDefault="00E636CA" w:rsidP="006C491F"/>
    <w:p w14:paraId="319AC50C" w14:textId="58A56236" w:rsidR="008B4D0B" w:rsidRDefault="00101159" w:rsidP="006C491F">
      <w:r>
        <w:t>This includes</w:t>
      </w:r>
      <w:r w:rsidR="006C491F">
        <w:t xml:space="preserve"> </w:t>
      </w:r>
      <w:r w:rsidR="00455353">
        <w:t xml:space="preserve">providing a first response and </w:t>
      </w:r>
      <w:r w:rsidR="00F52B03">
        <w:t>signposting to Retina UK’s volunteer-led information and support services</w:t>
      </w:r>
      <w:r w:rsidR="00455353">
        <w:t>. The post-holder will also create</w:t>
      </w:r>
      <w:r w:rsidR="008B4D0B">
        <w:t xml:space="preserve"> high quality </w:t>
      </w:r>
      <w:r w:rsidR="006C491F">
        <w:t>information</w:t>
      </w:r>
      <w:r w:rsidR="008B4D0B">
        <w:t xml:space="preserve"> in a range of acces</w:t>
      </w:r>
      <w:r w:rsidR="00EC7662">
        <w:t xml:space="preserve">sible formats for our website and other channels. </w:t>
      </w:r>
    </w:p>
    <w:p w14:paraId="09E5FEAF" w14:textId="580EEB4A" w:rsidR="00F52B03" w:rsidRDefault="00F52B03" w:rsidP="006C491F">
      <w:r>
        <w:lastRenderedPageBreak/>
        <w:t>The purpose of this role is ensure those living with inherited sight loss receive the information and support they</w:t>
      </w:r>
      <w:r w:rsidR="00423902">
        <w:t xml:space="preserve"> need to make informed choices and lead their best lives.</w:t>
      </w:r>
    </w:p>
    <w:p w14:paraId="4F655424" w14:textId="7D59D63F" w:rsidR="00E636CA" w:rsidRDefault="00E636CA" w:rsidP="006C491F"/>
    <w:p w14:paraId="7A7D21AC" w14:textId="40B388F0" w:rsidR="00E636CA" w:rsidRPr="00DA3343" w:rsidRDefault="00E636CA" w:rsidP="006C491F">
      <w:pPr>
        <w:rPr>
          <w:b/>
        </w:rPr>
      </w:pPr>
      <w:r w:rsidRPr="00DA3343">
        <w:rPr>
          <w:b/>
        </w:rPr>
        <w:t>About You</w:t>
      </w:r>
    </w:p>
    <w:p w14:paraId="429924DF" w14:textId="08285602" w:rsidR="00E636CA" w:rsidRDefault="00E636CA" w:rsidP="006C491F"/>
    <w:p w14:paraId="3474266B" w14:textId="26BB8618" w:rsidR="00E636CA" w:rsidRDefault="00E636CA" w:rsidP="00E636CA">
      <w:r>
        <w:t>You will be passionate about providing support to people living with inherited, progressive sight loss and their families and be inspired by the potential to make an impact and to deliver tangible change.</w:t>
      </w:r>
    </w:p>
    <w:p w14:paraId="66F2B654" w14:textId="77777777" w:rsidR="00E636CA" w:rsidRDefault="00E636CA" w:rsidP="00E636CA"/>
    <w:p w14:paraId="0E7839C9" w14:textId="1AFFCF19" w:rsidR="00E636CA" w:rsidRDefault="00E636CA" w:rsidP="00E636CA">
      <w:r>
        <w:t xml:space="preserve">You will have helpline, support work or lived experience which evidences your ability to work empathetically with people affected with </w:t>
      </w:r>
      <w:r w:rsidR="00101159">
        <w:t>progressive</w:t>
      </w:r>
      <w:r>
        <w:t xml:space="preserve"> conditions.  You will have </w:t>
      </w:r>
      <w:r w:rsidR="00101159">
        <w:t>strong</w:t>
      </w:r>
      <w:r>
        <w:t xml:space="preserve"> communication skills, in particular an excellent telephone manner and be a skilled active listener.</w:t>
      </w:r>
    </w:p>
    <w:p w14:paraId="13E1077F" w14:textId="46317EE3" w:rsidR="00622B93" w:rsidRDefault="00622B93">
      <w:pPr>
        <w:rPr>
          <w:rFonts w:cs="Arial"/>
          <w:b/>
          <w:sz w:val="24"/>
        </w:rPr>
      </w:pPr>
    </w:p>
    <w:p w14:paraId="7146B857" w14:textId="136C466E" w:rsidR="00622B93" w:rsidRPr="00622B93" w:rsidRDefault="00D625A5" w:rsidP="007D5035">
      <w:pPr>
        <w:pStyle w:val="Heading2"/>
      </w:pPr>
      <w:r w:rsidRPr="00621542">
        <w:t>Key Tasks / Responsibilities</w:t>
      </w:r>
    </w:p>
    <w:p w14:paraId="5C1F61A9" w14:textId="0760D53C" w:rsidR="004D2702" w:rsidRDefault="004D2702" w:rsidP="004D2702">
      <w:pPr>
        <w:pStyle w:val="Default"/>
        <w:rPr>
          <w:sz w:val="28"/>
          <w:szCs w:val="28"/>
        </w:rPr>
      </w:pPr>
      <w:r w:rsidRPr="00A948D3">
        <w:rPr>
          <w:sz w:val="28"/>
          <w:szCs w:val="28"/>
        </w:rPr>
        <w:t xml:space="preserve">Tasks in the </w:t>
      </w:r>
      <w:r w:rsidR="00F52B03">
        <w:rPr>
          <w:sz w:val="28"/>
          <w:szCs w:val="28"/>
        </w:rPr>
        <w:t>Helpline</w:t>
      </w:r>
      <w:r>
        <w:rPr>
          <w:sz w:val="28"/>
          <w:szCs w:val="28"/>
        </w:rPr>
        <w:t xml:space="preserve"> and </w:t>
      </w:r>
      <w:r w:rsidR="00F52B03">
        <w:rPr>
          <w:sz w:val="28"/>
          <w:szCs w:val="28"/>
        </w:rPr>
        <w:t>Information</w:t>
      </w:r>
      <w:r>
        <w:rPr>
          <w:sz w:val="28"/>
          <w:szCs w:val="28"/>
        </w:rPr>
        <w:t xml:space="preserve"> Co-ordinator</w:t>
      </w:r>
      <w:r w:rsidR="00455353">
        <w:rPr>
          <w:sz w:val="28"/>
          <w:szCs w:val="28"/>
        </w:rPr>
        <w:t>’</w:t>
      </w:r>
      <w:r>
        <w:rPr>
          <w:sz w:val="28"/>
          <w:szCs w:val="28"/>
        </w:rPr>
        <w:t>s</w:t>
      </w:r>
      <w:r w:rsidRPr="00A948D3">
        <w:rPr>
          <w:sz w:val="28"/>
          <w:szCs w:val="28"/>
        </w:rPr>
        <w:t xml:space="preserve"> remit include, but are not limited, to: </w:t>
      </w:r>
    </w:p>
    <w:p w14:paraId="724F861C" w14:textId="6F21B175" w:rsidR="00622B93" w:rsidRDefault="00622B93" w:rsidP="00622B93"/>
    <w:p w14:paraId="2AE75F79" w14:textId="288C6C35" w:rsidR="00EC7662" w:rsidRDefault="00F52B03" w:rsidP="00EC7662">
      <w:pPr>
        <w:pStyle w:val="ListParagraph"/>
        <w:numPr>
          <w:ilvl w:val="0"/>
          <w:numId w:val="13"/>
        </w:numPr>
      </w:pPr>
      <w:r>
        <w:t>Provide a first response</w:t>
      </w:r>
      <w:r w:rsidR="00EC7662">
        <w:t xml:space="preserve"> to callers to the Retina UK telephone helpline</w:t>
      </w:r>
      <w:r w:rsidR="00717D5C">
        <w:t>,</w:t>
      </w:r>
      <w:r w:rsidR="00EC7662">
        <w:t xml:space="preserve"> </w:t>
      </w:r>
      <w:r w:rsidR="00717D5C">
        <w:t xml:space="preserve">assessing their needs and responding as </w:t>
      </w:r>
      <w:r w:rsidR="00633228">
        <w:t>appropriate</w:t>
      </w:r>
      <w:r w:rsidR="00717D5C">
        <w:t xml:space="preserve">. </w:t>
      </w:r>
    </w:p>
    <w:p w14:paraId="153BD67B" w14:textId="4829362E" w:rsidR="00717D5C" w:rsidRDefault="00717D5C" w:rsidP="00EC7662">
      <w:pPr>
        <w:pStyle w:val="ListParagraph"/>
        <w:numPr>
          <w:ilvl w:val="0"/>
          <w:numId w:val="13"/>
        </w:numPr>
      </w:pPr>
      <w:r>
        <w:t>Provide active listening</w:t>
      </w:r>
      <w:r w:rsidR="00DA3343">
        <w:t>,</w:t>
      </w:r>
      <w:r>
        <w:t xml:space="preserve"> support and information</w:t>
      </w:r>
      <w:r w:rsidR="00DA3343">
        <w:t>.</w:t>
      </w:r>
    </w:p>
    <w:p w14:paraId="4EBC2750" w14:textId="48FD889A" w:rsidR="006C491F" w:rsidRDefault="00717D5C" w:rsidP="00EC7662">
      <w:pPr>
        <w:pStyle w:val="ListParagraph"/>
        <w:numPr>
          <w:ilvl w:val="0"/>
          <w:numId w:val="13"/>
        </w:numPr>
      </w:pPr>
      <w:r>
        <w:t>Signpost to Retina UK resources</w:t>
      </w:r>
      <w:r w:rsidR="00DA3343">
        <w:t xml:space="preserve"> and </w:t>
      </w:r>
      <w:r w:rsidR="006C491F">
        <w:t xml:space="preserve">other Retina UK </w:t>
      </w:r>
      <w:r w:rsidR="00EC7662">
        <w:t>information and support services</w:t>
      </w:r>
      <w:r w:rsidR="00F52B03">
        <w:t>,</w:t>
      </w:r>
      <w:r w:rsidR="00EC7662">
        <w:t xml:space="preserve"> including our talk and support </w:t>
      </w:r>
      <w:r>
        <w:t xml:space="preserve">service </w:t>
      </w:r>
      <w:r w:rsidR="00EC7662">
        <w:t>and peer support groups</w:t>
      </w:r>
      <w:r w:rsidR="00F52B03">
        <w:t>.</w:t>
      </w:r>
    </w:p>
    <w:p w14:paraId="2B3E35CE" w14:textId="24729141" w:rsidR="00EC7662" w:rsidRDefault="00EC7662" w:rsidP="00EC7662">
      <w:pPr>
        <w:pStyle w:val="ListParagraph"/>
        <w:numPr>
          <w:ilvl w:val="0"/>
          <w:numId w:val="13"/>
        </w:numPr>
      </w:pPr>
      <w:r>
        <w:t xml:space="preserve">Where appropriate, signpost on to other </w:t>
      </w:r>
      <w:r w:rsidR="00F52B03">
        <w:t xml:space="preserve">relevant </w:t>
      </w:r>
      <w:r>
        <w:t>external organisations</w:t>
      </w:r>
      <w:r w:rsidR="00F52B03">
        <w:t xml:space="preserve"> and resources</w:t>
      </w:r>
      <w:r>
        <w:t xml:space="preserve">. </w:t>
      </w:r>
    </w:p>
    <w:p w14:paraId="5A3B3E02" w14:textId="304F036A" w:rsidR="00DA3343" w:rsidRDefault="00DA3343" w:rsidP="00DA3343">
      <w:pPr>
        <w:pStyle w:val="ListParagraph"/>
        <w:numPr>
          <w:ilvl w:val="0"/>
          <w:numId w:val="13"/>
        </w:numPr>
      </w:pPr>
      <w:r w:rsidRPr="00DA3343">
        <w:t>Refer callers to our lived experience helpline volunteers</w:t>
      </w:r>
    </w:p>
    <w:p w14:paraId="5DF5309C" w14:textId="5E217E7A" w:rsidR="00F52B03" w:rsidRDefault="00F52B03" w:rsidP="00EC7662">
      <w:pPr>
        <w:pStyle w:val="ListParagraph"/>
        <w:numPr>
          <w:ilvl w:val="0"/>
          <w:numId w:val="13"/>
        </w:numPr>
      </w:pPr>
      <w:r>
        <w:t xml:space="preserve">Make contact with families referred to Retina UK for support from professionals. </w:t>
      </w:r>
    </w:p>
    <w:p w14:paraId="45FDE7EF" w14:textId="4A346ABB" w:rsidR="00F52B03" w:rsidRDefault="00F52B03" w:rsidP="00EC7662">
      <w:pPr>
        <w:pStyle w:val="ListParagraph"/>
        <w:numPr>
          <w:ilvl w:val="0"/>
          <w:numId w:val="13"/>
        </w:numPr>
      </w:pPr>
      <w:r>
        <w:t>Maintain appropriate records</w:t>
      </w:r>
    </w:p>
    <w:p w14:paraId="7AA1CC43" w14:textId="63CE8CF4" w:rsidR="006C491F" w:rsidRDefault="006C491F" w:rsidP="00EC7662">
      <w:pPr>
        <w:pStyle w:val="ListParagraph"/>
        <w:numPr>
          <w:ilvl w:val="0"/>
          <w:numId w:val="13"/>
        </w:numPr>
      </w:pPr>
      <w:r>
        <w:t>Review existing</w:t>
      </w:r>
      <w:r w:rsidR="00EC7662">
        <w:t>, and develop new,</w:t>
      </w:r>
      <w:r>
        <w:t xml:space="preserve"> information resources for those affected by inherited sight loss and the professionals who support them </w:t>
      </w:r>
      <w:r w:rsidR="00EC7662">
        <w:t>in a range of accessible formats.</w:t>
      </w:r>
    </w:p>
    <w:p w14:paraId="06024FB3" w14:textId="7F65D698" w:rsidR="00F52B03" w:rsidRDefault="00F52B03" w:rsidP="00EC7662">
      <w:pPr>
        <w:pStyle w:val="ListParagraph"/>
        <w:numPr>
          <w:ilvl w:val="0"/>
          <w:numId w:val="13"/>
        </w:numPr>
      </w:pPr>
      <w:r>
        <w:t xml:space="preserve">Research and record external information sources relevant for those affected by inherited sight loss. </w:t>
      </w:r>
    </w:p>
    <w:p w14:paraId="6F5BBEBD" w14:textId="685C53C8" w:rsidR="006C491F" w:rsidRDefault="006C491F" w:rsidP="00EC7662">
      <w:pPr>
        <w:pStyle w:val="ListParagraph"/>
        <w:numPr>
          <w:ilvl w:val="0"/>
          <w:numId w:val="13"/>
        </w:numPr>
      </w:pPr>
      <w:r>
        <w:t xml:space="preserve">Record and evaluate </w:t>
      </w:r>
      <w:r w:rsidR="007B2546">
        <w:t xml:space="preserve">both qualitative and quantitative </w:t>
      </w:r>
      <w:r>
        <w:t xml:space="preserve">data to demonstrate the impact of the </w:t>
      </w:r>
      <w:r w:rsidR="00EC7662">
        <w:t>telephone helpline service</w:t>
      </w:r>
    </w:p>
    <w:p w14:paraId="20BA13E4" w14:textId="031CA549" w:rsidR="00EC7662" w:rsidRPr="00EC7662" w:rsidRDefault="00EC7662" w:rsidP="00EC7662">
      <w:pPr>
        <w:pStyle w:val="ListParagraph"/>
        <w:numPr>
          <w:ilvl w:val="0"/>
          <w:numId w:val="13"/>
        </w:numPr>
      </w:pPr>
      <w:r>
        <w:t xml:space="preserve">Deliver services within agreed budget </w:t>
      </w:r>
    </w:p>
    <w:p w14:paraId="258EF3B4" w14:textId="254E5345" w:rsidR="00EC7662" w:rsidRPr="00EC7662" w:rsidRDefault="004F35C8" w:rsidP="00EC7662">
      <w:pPr>
        <w:pStyle w:val="ListParagraph"/>
        <w:numPr>
          <w:ilvl w:val="0"/>
          <w:numId w:val="13"/>
        </w:numPr>
        <w:rPr>
          <w:szCs w:val="26"/>
        </w:rPr>
      </w:pPr>
      <w:r w:rsidRPr="00EC7662">
        <w:rPr>
          <w:rFonts w:eastAsia="Times New Roman" w:cs="Arial"/>
          <w:szCs w:val="28"/>
          <w:lang w:eastAsia="en-GB"/>
        </w:rPr>
        <w:t xml:space="preserve">Promote </w:t>
      </w:r>
      <w:r w:rsidR="00EC7662">
        <w:rPr>
          <w:rFonts w:eastAsia="Times New Roman" w:cs="Arial"/>
          <w:szCs w:val="28"/>
          <w:lang w:eastAsia="en-GB"/>
        </w:rPr>
        <w:t xml:space="preserve">our </w:t>
      </w:r>
      <w:r w:rsidR="00F52B03">
        <w:rPr>
          <w:rFonts w:eastAsia="Times New Roman" w:cs="Arial"/>
          <w:szCs w:val="28"/>
          <w:lang w:eastAsia="en-GB"/>
        </w:rPr>
        <w:t xml:space="preserve">helpline and </w:t>
      </w:r>
      <w:r w:rsidR="00EC7662">
        <w:rPr>
          <w:rFonts w:eastAsia="Times New Roman" w:cs="Arial"/>
          <w:szCs w:val="28"/>
          <w:lang w:eastAsia="en-GB"/>
        </w:rPr>
        <w:t xml:space="preserve">information and support </w:t>
      </w:r>
      <w:r w:rsidRPr="00EC7662">
        <w:rPr>
          <w:rFonts w:eastAsia="Times New Roman" w:cs="Arial"/>
          <w:szCs w:val="28"/>
          <w:lang w:eastAsia="en-GB"/>
        </w:rPr>
        <w:t>services throughout our existing network and research other opportunities for promotion.</w:t>
      </w:r>
    </w:p>
    <w:p w14:paraId="0E9B3725" w14:textId="01128E27" w:rsidR="00EC7662" w:rsidRPr="00EC7662" w:rsidRDefault="00052986" w:rsidP="00EC7662">
      <w:pPr>
        <w:pStyle w:val="ListParagraph"/>
        <w:numPr>
          <w:ilvl w:val="0"/>
          <w:numId w:val="13"/>
        </w:numPr>
        <w:rPr>
          <w:szCs w:val="26"/>
        </w:rPr>
      </w:pPr>
      <w:r w:rsidRPr="00EC7662">
        <w:rPr>
          <w:rFonts w:eastAsia="Times New Roman" w:cs="Arial"/>
          <w:szCs w:val="28"/>
          <w:lang w:eastAsia="en-GB"/>
        </w:rPr>
        <w:t>C</w:t>
      </w:r>
      <w:r w:rsidR="004F35C8" w:rsidRPr="00EC7662">
        <w:rPr>
          <w:rFonts w:eastAsia="Times New Roman" w:cs="Arial"/>
          <w:szCs w:val="28"/>
          <w:lang w:eastAsia="en-GB"/>
        </w:rPr>
        <w:t xml:space="preserve">reate </w:t>
      </w:r>
      <w:r w:rsidR="002F33BB" w:rsidRPr="00EC7662">
        <w:rPr>
          <w:rFonts w:eastAsia="Times New Roman" w:cs="Arial"/>
          <w:szCs w:val="28"/>
          <w:lang w:eastAsia="en-GB"/>
        </w:rPr>
        <w:t xml:space="preserve">marketing </w:t>
      </w:r>
      <w:r w:rsidR="004F35C8" w:rsidRPr="00EC7662">
        <w:rPr>
          <w:rFonts w:eastAsia="Times New Roman" w:cs="Arial"/>
          <w:szCs w:val="28"/>
          <w:lang w:eastAsia="en-GB"/>
        </w:rPr>
        <w:t xml:space="preserve">materials for </w:t>
      </w:r>
      <w:r w:rsidR="00EC7662">
        <w:rPr>
          <w:rFonts w:eastAsia="Times New Roman" w:cs="Arial"/>
          <w:szCs w:val="28"/>
          <w:lang w:eastAsia="en-GB"/>
        </w:rPr>
        <w:t xml:space="preserve">the </w:t>
      </w:r>
      <w:r w:rsidR="00F52B03">
        <w:rPr>
          <w:rFonts w:eastAsia="Times New Roman" w:cs="Arial"/>
          <w:szCs w:val="28"/>
          <w:lang w:eastAsia="en-GB"/>
        </w:rPr>
        <w:t>helpline and information</w:t>
      </w:r>
      <w:r w:rsidR="00EC7662">
        <w:rPr>
          <w:rFonts w:eastAsia="Times New Roman" w:cs="Arial"/>
          <w:szCs w:val="28"/>
          <w:lang w:eastAsia="en-GB"/>
        </w:rPr>
        <w:t xml:space="preserve"> </w:t>
      </w:r>
      <w:r w:rsidR="00F52B03">
        <w:rPr>
          <w:rFonts w:eastAsia="Times New Roman" w:cs="Arial"/>
          <w:szCs w:val="28"/>
          <w:lang w:eastAsia="en-GB"/>
        </w:rPr>
        <w:t xml:space="preserve">and support </w:t>
      </w:r>
      <w:r w:rsidR="00EC7662">
        <w:rPr>
          <w:rFonts w:eastAsia="Times New Roman" w:cs="Arial"/>
          <w:szCs w:val="28"/>
          <w:lang w:eastAsia="en-GB"/>
        </w:rPr>
        <w:t>service</w:t>
      </w:r>
      <w:r w:rsidR="00F52B03">
        <w:rPr>
          <w:rFonts w:eastAsia="Times New Roman" w:cs="Arial"/>
          <w:szCs w:val="28"/>
          <w:lang w:eastAsia="en-GB"/>
        </w:rPr>
        <w:t>s</w:t>
      </w:r>
      <w:r w:rsidR="004F35C8" w:rsidRPr="00EC7662">
        <w:rPr>
          <w:rFonts w:eastAsia="Times New Roman" w:cs="Arial"/>
          <w:szCs w:val="28"/>
          <w:lang w:eastAsia="en-GB"/>
        </w:rPr>
        <w:t xml:space="preserve"> to be shared through our digital channels</w:t>
      </w:r>
      <w:r w:rsidR="002F33BB" w:rsidRPr="00EC7662">
        <w:rPr>
          <w:rFonts w:eastAsia="Times New Roman" w:cs="Arial"/>
          <w:szCs w:val="28"/>
          <w:lang w:eastAsia="en-GB"/>
        </w:rPr>
        <w:t>,</w:t>
      </w:r>
      <w:r w:rsidR="004D2702" w:rsidRPr="00EC7662">
        <w:rPr>
          <w:rFonts w:eastAsia="Times New Roman" w:cs="Arial"/>
          <w:szCs w:val="28"/>
          <w:lang w:eastAsia="en-GB"/>
        </w:rPr>
        <w:t xml:space="preserve"> </w:t>
      </w:r>
      <w:r w:rsidR="004F35C8" w:rsidRPr="00EC7662">
        <w:rPr>
          <w:rFonts w:eastAsia="Times New Roman" w:cs="Arial"/>
          <w:szCs w:val="28"/>
          <w:lang w:eastAsia="en-GB"/>
        </w:rPr>
        <w:t>publications</w:t>
      </w:r>
      <w:r w:rsidR="002F33BB" w:rsidRPr="00EC7662">
        <w:rPr>
          <w:rFonts w:eastAsia="Times New Roman" w:cs="Arial"/>
          <w:szCs w:val="28"/>
          <w:lang w:eastAsia="en-GB"/>
        </w:rPr>
        <w:t xml:space="preserve"> and at our events</w:t>
      </w:r>
      <w:r w:rsidR="004D2702" w:rsidRPr="00EC7662">
        <w:rPr>
          <w:rFonts w:eastAsia="Times New Roman" w:cs="Arial"/>
          <w:szCs w:val="28"/>
          <w:lang w:eastAsia="en-GB"/>
        </w:rPr>
        <w:t>.</w:t>
      </w:r>
    </w:p>
    <w:p w14:paraId="352346F1" w14:textId="372E846E" w:rsidR="00052986" w:rsidRPr="00EC7662" w:rsidRDefault="00052986" w:rsidP="00EC7662">
      <w:pPr>
        <w:pStyle w:val="ListParagraph"/>
        <w:numPr>
          <w:ilvl w:val="0"/>
          <w:numId w:val="13"/>
        </w:numPr>
        <w:rPr>
          <w:szCs w:val="26"/>
        </w:rPr>
      </w:pPr>
      <w:r w:rsidRPr="00EC7662">
        <w:rPr>
          <w:rFonts w:cs="Arial"/>
          <w:szCs w:val="28"/>
        </w:rPr>
        <w:lastRenderedPageBreak/>
        <w:t>Meet the charity’s duty of care to safeguard and</w:t>
      </w:r>
      <w:r w:rsidR="004D2702" w:rsidRPr="00EC7662">
        <w:rPr>
          <w:rFonts w:cs="Arial"/>
          <w:szCs w:val="28"/>
        </w:rPr>
        <w:t>, with training,</w:t>
      </w:r>
      <w:r w:rsidRPr="00EC7662">
        <w:rPr>
          <w:rFonts w:cs="Arial"/>
          <w:szCs w:val="28"/>
        </w:rPr>
        <w:t xml:space="preserve"> promote the welfare of those we are in touch with and ensure our safeguarding policies and best practise are followed. </w:t>
      </w:r>
    </w:p>
    <w:p w14:paraId="70C3E917" w14:textId="32E6A720" w:rsidR="0063116C" w:rsidRPr="00EC7662" w:rsidRDefault="0063116C" w:rsidP="00EC7662">
      <w:pPr>
        <w:pStyle w:val="ListParagraph"/>
        <w:numPr>
          <w:ilvl w:val="0"/>
          <w:numId w:val="13"/>
        </w:numPr>
        <w:rPr>
          <w:rFonts w:cs="Arial"/>
          <w:szCs w:val="28"/>
        </w:rPr>
      </w:pPr>
      <w:r w:rsidRPr="00EC7662">
        <w:rPr>
          <w:rFonts w:cs="Arial"/>
          <w:szCs w:val="28"/>
        </w:rPr>
        <w:t xml:space="preserve">Be competent in the use of the charity’s database to fulfil your job role and to maximise efficiencies.  </w:t>
      </w:r>
    </w:p>
    <w:p w14:paraId="26D1F9E3" w14:textId="29F03B74" w:rsidR="0063116C" w:rsidRDefault="0063116C" w:rsidP="00EC7662">
      <w:pPr>
        <w:pStyle w:val="ListParagraph"/>
        <w:numPr>
          <w:ilvl w:val="0"/>
          <w:numId w:val="13"/>
        </w:numPr>
        <w:rPr>
          <w:rFonts w:cs="Arial"/>
          <w:szCs w:val="28"/>
        </w:rPr>
      </w:pPr>
      <w:r w:rsidRPr="00EC7662">
        <w:rPr>
          <w:rFonts w:cs="Arial"/>
          <w:szCs w:val="28"/>
        </w:rPr>
        <w:t>Be aware of GDPR regulations and ensure, with training, that you are working within these guidelines.</w:t>
      </w:r>
    </w:p>
    <w:p w14:paraId="00259DDF" w14:textId="2F5D459C" w:rsidR="007B2546" w:rsidRPr="00EC7662" w:rsidRDefault="007B2546" w:rsidP="007B2546">
      <w:pPr>
        <w:pStyle w:val="ListParagraph"/>
        <w:numPr>
          <w:ilvl w:val="0"/>
          <w:numId w:val="13"/>
        </w:numPr>
        <w:rPr>
          <w:rFonts w:cs="Arial"/>
          <w:szCs w:val="28"/>
        </w:rPr>
      </w:pPr>
      <w:r w:rsidRPr="007B2546">
        <w:rPr>
          <w:rFonts w:cs="Arial"/>
          <w:szCs w:val="28"/>
        </w:rPr>
        <w:t>Support the wider work of the charity as we develop resources, project</w:t>
      </w:r>
      <w:r w:rsidR="00633228">
        <w:rPr>
          <w:rFonts w:cs="Arial"/>
          <w:szCs w:val="28"/>
        </w:rPr>
        <w:t xml:space="preserve">s and programmes to support </w:t>
      </w:r>
      <w:r>
        <w:rPr>
          <w:rFonts w:cs="Arial"/>
          <w:szCs w:val="28"/>
        </w:rPr>
        <w:t xml:space="preserve">both our community and </w:t>
      </w:r>
      <w:r w:rsidRPr="007B2546">
        <w:rPr>
          <w:rFonts w:cs="Arial"/>
          <w:szCs w:val="28"/>
        </w:rPr>
        <w:t>professional membership</w:t>
      </w:r>
      <w:r>
        <w:rPr>
          <w:rFonts w:cs="Arial"/>
          <w:szCs w:val="28"/>
        </w:rPr>
        <w:t>.</w:t>
      </w:r>
    </w:p>
    <w:p w14:paraId="7C4EA95A" w14:textId="77777777" w:rsidR="0063116C" w:rsidRPr="004D2702" w:rsidRDefault="0063116C" w:rsidP="006754D1">
      <w:pPr>
        <w:rPr>
          <w:b/>
          <w:szCs w:val="26"/>
        </w:rPr>
      </w:pPr>
    </w:p>
    <w:p w14:paraId="04933BDC" w14:textId="67F947CD" w:rsidR="001C1934" w:rsidRDefault="001C1934" w:rsidP="00622B93">
      <w:pPr>
        <w:pStyle w:val="Heading2"/>
      </w:pPr>
      <w:r>
        <w:t>Personal Specification:</w:t>
      </w:r>
    </w:p>
    <w:p w14:paraId="614472BD" w14:textId="558376F7" w:rsidR="001C1934" w:rsidRPr="00622B93" w:rsidRDefault="001944B6" w:rsidP="001C1934">
      <w:pPr>
        <w:rPr>
          <w:szCs w:val="26"/>
        </w:rPr>
      </w:pPr>
      <w:r>
        <w:rPr>
          <w:szCs w:val="26"/>
        </w:rPr>
        <w:t>Information and Support</w:t>
      </w:r>
      <w:r w:rsidR="001C1934" w:rsidRPr="00622B93">
        <w:rPr>
          <w:szCs w:val="26"/>
        </w:rPr>
        <w:t xml:space="preserve"> Coordinator</w:t>
      </w:r>
    </w:p>
    <w:p w14:paraId="3F202D8D" w14:textId="0F10AEA8" w:rsidR="001C1934" w:rsidRDefault="001C1934" w:rsidP="001C1934">
      <w:pPr>
        <w:rPr>
          <w:szCs w:val="26"/>
        </w:rPr>
      </w:pPr>
      <w:r w:rsidRPr="00622B93">
        <w:rPr>
          <w:szCs w:val="26"/>
        </w:rPr>
        <w:t>E = Essential</w:t>
      </w:r>
      <w:r w:rsidR="001944B6">
        <w:rPr>
          <w:szCs w:val="26"/>
        </w:rPr>
        <w:tab/>
      </w:r>
      <w:r w:rsidRPr="00622B93">
        <w:rPr>
          <w:szCs w:val="26"/>
        </w:rPr>
        <w:t>D = Desirable</w:t>
      </w:r>
    </w:p>
    <w:p w14:paraId="0E090BCC" w14:textId="0C163D65" w:rsidR="00E636CA" w:rsidRDefault="00E636CA" w:rsidP="001C1934">
      <w:pPr>
        <w:rPr>
          <w:szCs w:val="26"/>
        </w:rPr>
      </w:pPr>
    </w:p>
    <w:p w14:paraId="428C97A9" w14:textId="77777777" w:rsidR="00E636CA" w:rsidRPr="00E636CA" w:rsidRDefault="00E636CA" w:rsidP="00E636CA">
      <w:pPr>
        <w:shd w:val="clear" w:color="auto" w:fill="FFFFFF"/>
        <w:spacing w:before="288" w:line="360" w:lineRule="auto"/>
        <w:contextualSpacing/>
        <w:outlineLvl w:val="1"/>
        <w:rPr>
          <w:rFonts w:eastAsia="Times-Roman" w:cs="Arial"/>
          <w:b/>
          <w:bCs/>
          <w:color w:val="000000"/>
          <w:szCs w:val="28"/>
          <w:lang w:eastAsia="en-GB"/>
        </w:rPr>
      </w:pPr>
      <w:r w:rsidRPr="00E636CA">
        <w:rPr>
          <w:rFonts w:eastAsia="Times New Roman" w:cs="Arial"/>
          <w:b/>
          <w:bCs/>
          <w:szCs w:val="28"/>
          <w:lang w:eastAsia="en-GB"/>
        </w:rPr>
        <w:t>Experience</w:t>
      </w:r>
      <w:r w:rsidRPr="00E636CA">
        <w:rPr>
          <w:rFonts w:eastAsia="Times New Roman" w:cs="Arial"/>
          <w:b/>
          <w:bCs/>
          <w:szCs w:val="28"/>
          <w:lang w:eastAsia="en-GB"/>
        </w:rPr>
        <w:tab/>
      </w:r>
    </w:p>
    <w:p w14:paraId="26A2F7AD" w14:textId="01EABC38" w:rsidR="00E636CA" w:rsidRPr="00E636CA" w:rsidRDefault="0073352E" w:rsidP="00E636CA">
      <w:pPr>
        <w:shd w:val="clear" w:color="auto" w:fill="FFFFFF"/>
        <w:spacing w:before="180" w:after="180" w:line="360" w:lineRule="auto"/>
        <w:contextualSpacing/>
        <w:rPr>
          <w:rFonts w:eastAsia="Times New Roman" w:cs="Arial"/>
          <w:b/>
          <w:szCs w:val="28"/>
          <w:lang w:eastAsia="en-GB"/>
        </w:rPr>
      </w:pPr>
      <w:r>
        <w:rPr>
          <w:rFonts w:eastAsia="Times New Roman" w:cs="Arial"/>
          <w:szCs w:val="28"/>
          <w:lang w:eastAsia="en-GB"/>
        </w:rPr>
        <w:t xml:space="preserve">2 years + working in a helpline </w:t>
      </w:r>
      <w:r w:rsidR="00E636CA" w:rsidRPr="00E636CA">
        <w:rPr>
          <w:rFonts w:eastAsia="Times New Roman" w:cs="Arial"/>
          <w:szCs w:val="28"/>
          <w:lang w:eastAsia="en-GB"/>
        </w:rPr>
        <w:t>role</w:t>
      </w:r>
      <w:r>
        <w:rPr>
          <w:rFonts w:eastAsia="Times New Roman" w:cs="Arial"/>
          <w:szCs w:val="28"/>
          <w:lang w:eastAsia="en-GB"/>
        </w:rPr>
        <w:t xml:space="preserve"> or experience working in health and social care role supporting people with sight loss    </w:t>
      </w:r>
      <w:r w:rsidR="00E636CA" w:rsidRPr="00E636CA">
        <w:rPr>
          <w:rFonts w:eastAsia="Times New Roman" w:cs="Arial"/>
          <w:szCs w:val="28"/>
          <w:lang w:eastAsia="en-GB"/>
        </w:rPr>
        <w:tab/>
        <w:t xml:space="preserve"> </w:t>
      </w:r>
      <w:r w:rsidR="00E636CA" w:rsidRPr="00E636CA">
        <w:rPr>
          <w:rFonts w:eastAsia="Times New Roman" w:cs="Arial"/>
          <w:szCs w:val="28"/>
          <w:lang w:eastAsia="en-GB"/>
        </w:rPr>
        <w:tab/>
      </w:r>
      <w:r w:rsidR="00E636CA" w:rsidRPr="00E636CA">
        <w:rPr>
          <w:rFonts w:eastAsia="Times New Roman" w:cs="Arial"/>
          <w:szCs w:val="28"/>
          <w:lang w:eastAsia="en-GB"/>
        </w:rPr>
        <w:tab/>
      </w:r>
      <w:r w:rsidR="00E636CA" w:rsidRPr="00E636CA">
        <w:rPr>
          <w:rFonts w:eastAsia="Times New Roman" w:cs="Arial"/>
          <w:szCs w:val="28"/>
          <w:lang w:eastAsia="en-GB"/>
        </w:rPr>
        <w:tab/>
        <w:t xml:space="preserve">  </w:t>
      </w:r>
      <w:r w:rsidR="00E636CA" w:rsidRPr="00E636CA">
        <w:rPr>
          <w:rFonts w:eastAsia="Times New Roman" w:cs="Arial"/>
          <w:b/>
          <w:szCs w:val="28"/>
          <w:lang w:eastAsia="en-GB"/>
        </w:rPr>
        <w:t>E</w:t>
      </w:r>
    </w:p>
    <w:p w14:paraId="5504740C" w14:textId="7EAE64D6" w:rsidR="00E636CA" w:rsidRPr="00E636CA" w:rsidRDefault="0073352E" w:rsidP="00E636CA">
      <w:pPr>
        <w:shd w:val="clear" w:color="auto" w:fill="FFFFFF"/>
        <w:spacing w:before="180" w:after="180" w:line="360" w:lineRule="auto"/>
        <w:contextualSpacing/>
        <w:rPr>
          <w:rFonts w:eastAsia="Times New Roman" w:cs="Arial"/>
          <w:szCs w:val="28"/>
          <w:lang w:eastAsia="en-GB"/>
        </w:rPr>
      </w:pPr>
      <w:r>
        <w:rPr>
          <w:rFonts w:eastAsia="Times New Roman" w:cs="Arial"/>
          <w:szCs w:val="28"/>
          <w:lang w:eastAsia="en-GB"/>
        </w:rPr>
        <w:t>Knowledge and understanding of the sight loss sector</w:t>
      </w:r>
      <w:r>
        <w:rPr>
          <w:rFonts w:eastAsia="Times New Roman" w:cs="Arial"/>
          <w:szCs w:val="28"/>
          <w:lang w:eastAsia="en-GB"/>
        </w:rPr>
        <w:tab/>
      </w:r>
      <w:r>
        <w:rPr>
          <w:rFonts w:eastAsia="Times New Roman" w:cs="Arial"/>
          <w:szCs w:val="28"/>
          <w:lang w:eastAsia="en-GB"/>
        </w:rPr>
        <w:tab/>
      </w:r>
      <w:r>
        <w:rPr>
          <w:rFonts w:eastAsia="Times New Roman" w:cs="Arial"/>
          <w:b/>
          <w:szCs w:val="28"/>
          <w:lang w:eastAsia="en-GB"/>
        </w:rPr>
        <w:tab/>
        <w:t xml:space="preserve">  D</w:t>
      </w:r>
    </w:p>
    <w:p w14:paraId="26E4E626" w14:textId="77777777" w:rsidR="00E636CA" w:rsidRPr="00E636CA" w:rsidRDefault="00E636CA" w:rsidP="00E636CA">
      <w:pPr>
        <w:shd w:val="clear" w:color="auto" w:fill="FFFFFF"/>
        <w:spacing w:before="180" w:after="180" w:line="360" w:lineRule="auto"/>
        <w:contextualSpacing/>
        <w:rPr>
          <w:rFonts w:eastAsia="Times New Roman" w:cs="Arial"/>
          <w:b/>
          <w:szCs w:val="28"/>
          <w:lang w:eastAsia="en-GB"/>
        </w:rPr>
      </w:pPr>
      <w:r w:rsidRPr="00E636CA">
        <w:rPr>
          <w:rFonts w:eastAsia="Times New Roman" w:cs="Arial"/>
          <w:szCs w:val="28"/>
          <w:lang w:eastAsia="en-GB"/>
        </w:rPr>
        <w:t>Working in a small team</w:t>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t xml:space="preserve">  </w:t>
      </w:r>
      <w:r w:rsidRPr="00E636CA">
        <w:rPr>
          <w:rFonts w:eastAsia="Times New Roman" w:cs="Arial"/>
          <w:b/>
          <w:szCs w:val="28"/>
          <w:lang w:eastAsia="en-GB"/>
        </w:rPr>
        <w:t>D</w:t>
      </w:r>
    </w:p>
    <w:p w14:paraId="365E07F6" w14:textId="77777777" w:rsidR="00E636CA" w:rsidRPr="00E636CA" w:rsidRDefault="00E636CA" w:rsidP="00E636CA">
      <w:pPr>
        <w:shd w:val="clear" w:color="auto" w:fill="FFFFFF"/>
        <w:spacing w:before="180" w:after="180" w:line="360" w:lineRule="auto"/>
        <w:contextualSpacing/>
        <w:rPr>
          <w:rFonts w:eastAsia="Times New Roman" w:cs="Arial"/>
          <w:b/>
          <w:szCs w:val="28"/>
          <w:lang w:eastAsia="en-GB"/>
        </w:rPr>
      </w:pPr>
      <w:r w:rsidRPr="00E636CA">
        <w:rPr>
          <w:rFonts w:eastAsia="Times New Roman" w:cs="Arial"/>
          <w:szCs w:val="28"/>
          <w:lang w:eastAsia="en-GB"/>
        </w:rPr>
        <w:t>Working with volunteers</w:t>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t xml:space="preserve">  </w:t>
      </w:r>
      <w:r w:rsidRPr="00E636CA">
        <w:rPr>
          <w:rFonts w:eastAsia="Times New Roman" w:cs="Arial"/>
          <w:szCs w:val="28"/>
          <w:lang w:eastAsia="en-GB"/>
        </w:rPr>
        <w:tab/>
        <w:t xml:space="preserve">  </w:t>
      </w:r>
      <w:r w:rsidRPr="00E636CA">
        <w:rPr>
          <w:rFonts w:eastAsia="Times New Roman" w:cs="Arial"/>
          <w:b/>
          <w:szCs w:val="28"/>
          <w:lang w:eastAsia="en-GB"/>
        </w:rPr>
        <w:t>D</w:t>
      </w:r>
    </w:p>
    <w:p w14:paraId="50643F22" w14:textId="77777777" w:rsidR="00E636CA" w:rsidRPr="00E636CA" w:rsidRDefault="00E636CA" w:rsidP="00E636CA">
      <w:pPr>
        <w:shd w:val="clear" w:color="auto" w:fill="FFFFFF"/>
        <w:spacing w:before="180" w:after="180" w:line="360" w:lineRule="auto"/>
        <w:contextualSpacing/>
        <w:rPr>
          <w:rFonts w:eastAsia="Times New Roman" w:cs="Arial"/>
          <w:b/>
          <w:szCs w:val="28"/>
          <w:lang w:eastAsia="en-GB"/>
        </w:rPr>
      </w:pPr>
      <w:r w:rsidRPr="00E636CA">
        <w:rPr>
          <w:rFonts w:eastAsia="Times New Roman" w:cs="Arial"/>
          <w:szCs w:val="28"/>
          <w:lang w:eastAsia="en-GB"/>
        </w:rPr>
        <w:t>Communicating with a wide range of people</w:t>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t xml:space="preserve">  </w:t>
      </w:r>
      <w:r w:rsidRPr="00E636CA">
        <w:rPr>
          <w:rFonts w:eastAsia="Times New Roman" w:cs="Arial"/>
          <w:b/>
          <w:szCs w:val="28"/>
          <w:lang w:eastAsia="en-GB"/>
        </w:rPr>
        <w:t>E</w:t>
      </w:r>
    </w:p>
    <w:p w14:paraId="30D6E23B" w14:textId="77777777" w:rsidR="00E636CA" w:rsidRPr="00E636CA" w:rsidRDefault="00E636CA" w:rsidP="00E636CA">
      <w:pPr>
        <w:shd w:val="clear" w:color="auto" w:fill="FFFFFF"/>
        <w:spacing w:before="180" w:after="180" w:line="360" w:lineRule="auto"/>
        <w:contextualSpacing/>
        <w:rPr>
          <w:rFonts w:eastAsia="Times New Roman" w:cs="Arial"/>
          <w:b/>
          <w:szCs w:val="28"/>
          <w:lang w:eastAsia="en-GB"/>
        </w:rPr>
      </w:pPr>
    </w:p>
    <w:p w14:paraId="3EB1B3F8" w14:textId="77777777" w:rsidR="00E636CA" w:rsidRPr="00E636CA" w:rsidRDefault="00E636CA" w:rsidP="00E636CA">
      <w:pPr>
        <w:shd w:val="clear" w:color="auto" w:fill="FFFFFF"/>
        <w:spacing w:before="288" w:line="360" w:lineRule="auto"/>
        <w:contextualSpacing/>
        <w:outlineLvl w:val="1"/>
        <w:rPr>
          <w:rFonts w:eastAsia="Times New Roman" w:cs="Arial"/>
          <w:b/>
          <w:bCs/>
          <w:szCs w:val="28"/>
          <w:lang w:eastAsia="en-GB"/>
        </w:rPr>
      </w:pPr>
      <w:r w:rsidRPr="00E636CA">
        <w:rPr>
          <w:rFonts w:eastAsia="Times New Roman" w:cs="Arial"/>
          <w:b/>
          <w:bCs/>
          <w:szCs w:val="28"/>
          <w:lang w:eastAsia="en-GB"/>
        </w:rPr>
        <w:t>Qualifications/knowledge</w:t>
      </w:r>
    </w:p>
    <w:p w14:paraId="42521652" w14:textId="035F6AAB" w:rsidR="00E636CA" w:rsidRDefault="00E636CA" w:rsidP="00E636CA">
      <w:pPr>
        <w:shd w:val="clear" w:color="auto" w:fill="FFFFFF"/>
        <w:spacing w:before="180" w:after="180" w:line="360" w:lineRule="auto"/>
        <w:contextualSpacing/>
        <w:rPr>
          <w:rFonts w:eastAsia="Times New Roman" w:cs="Arial"/>
          <w:b/>
          <w:szCs w:val="28"/>
          <w:lang w:eastAsia="en-GB"/>
        </w:rPr>
      </w:pPr>
      <w:r w:rsidRPr="00E636CA">
        <w:rPr>
          <w:rFonts w:eastAsia="Times New Roman" w:cs="Arial"/>
          <w:szCs w:val="28"/>
          <w:lang w:eastAsia="en-GB"/>
        </w:rPr>
        <w:t>Educated to ‘A’ level standard</w:t>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t xml:space="preserve">  </w:t>
      </w:r>
      <w:r w:rsidRPr="00E636CA">
        <w:rPr>
          <w:rFonts w:eastAsia="Times New Roman" w:cs="Arial"/>
          <w:b/>
          <w:szCs w:val="28"/>
          <w:lang w:eastAsia="en-GB"/>
        </w:rPr>
        <w:t>E</w:t>
      </w:r>
    </w:p>
    <w:p w14:paraId="7E8BDE96" w14:textId="77777777" w:rsidR="0073352E" w:rsidRPr="00E636CA" w:rsidRDefault="0073352E" w:rsidP="00E636CA">
      <w:pPr>
        <w:shd w:val="clear" w:color="auto" w:fill="FFFFFF"/>
        <w:spacing w:before="180" w:after="180" w:line="360" w:lineRule="auto"/>
        <w:contextualSpacing/>
        <w:rPr>
          <w:rFonts w:eastAsia="Times New Roman" w:cs="Arial"/>
          <w:b/>
          <w:szCs w:val="28"/>
          <w:lang w:eastAsia="en-GB"/>
        </w:rPr>
      </w:pPr>
    </w:p>
    <w:p w14:paraId="622F30D6" w14:textId="77777777" w:rsidR="00E636CA" w:rsidRPr="00E636CA" w:rsidRDefault="00E636CA" w:rsidP="00E636CA">
      <w:pPr>
        <w:shd w:val="clear" w:color="auto" w:fill="FFFFFF"/>
        <w:spacing w:before="288" w:line="360" w:lineRule="auto"/>
        <w:contextualSpacing/>
        <w:outlineLvl w:val="1"/>
        <w:rPr>
          <w:rFonts w:eastAsia="Times New Roman" w:cs="Arial"/>
          <w:b/>
          <w:bCs/>
          <w:szCs w:val="28"/>
          <w:lang w:eastAsia="en-GB"/>
        </w:rPr>
      </w:pPr>
      <w:r w:rsidRPr="00E636CA">
        <w:rPr>
          <w:rFonts w:eastAsia="Times New Roman" w:cs="Arial"/>
          <w:b/>
          <w:bCs/>
          <w:szCs w:val="28"/>
          <w:lang w:eastAsia="en-GB"/>
        </w:rPr>
        <w:t>Skills</w:t>
      </w:r>
    </w:p>
    <w:p w14:paraId="0DB5DF46" w14:textId="77777777" w:rsidR="00B165B5" w:rsidRDefault="00B165B5" w:rsidP="00E636CA">
      <w:pPr>
        <w:shd w:val="clear" w:color="auto" w:fill="FFFFFF"/>
        <w:spacing w:before="180" w:after="180" w:line="360" w:lineRule="auto"/>
        <w:contextualSpacing/>
        <w:rPr>
          <w:rFonts w:eastAsia="Times New Roman" w:cs="Arial"/>
          <w:szCs w:val="28"/>
          <w:lang w:eastAsia="en-GB"/>
        </w:rPr>
      </w:pPr>
      <w:r w:rsidRPr="00B165B5">
        <w:rPr>
          <w:rFonts w:eastAsia="Times New Roman" w:cs="Arial"/>
          <w:szCs w:val="28"/>
          <w:lang w:eastAsia="en-GB"/>
        </w:rPr>
        <w:t>Excellent telephone manner: skilled active listener with the ability to identify a caller’s n</w:t>
      </w:r>
      <w:r>
        <w:rPr>
          <w:rFonts w:eastAsia="Times New Roman" w:cs="Arial"/>
          <w:szCs w:val="28"/>
          <w:lang w:eastAsia="en-GB"/>
        </w:rPr>
        <w:t xml:space="preserve">eeds and respond empathetically </w:t>
      </w:r>
      <w:r>
        <w:rPr>
          <w:rFonts w:eastAsia="Times New Roman" w:cs="Arial"/>
          <w:b/>
          <w:szCs w:val="28"/>
          <w:lang w:eastAsia="en-GB"/>
        </w:rPr>
        <w:tab/>
      </w:r>
      <w:r>
        <w:rPr>
          <w:rFonts w:eastAsia="Times New Roman" w:cs="Arial"/>
          <w:b/>
          <w:szCs w:val="28"/>
          <w:lang w:eastAsia="en-GB"/>
        </w:rPr>
        <w:tab/>
      </w:r>
      <w:r>
        <w:rPr>
          <w:rFonts w:eastAsia="Times New Roman" w:cs="Arial"/>
          <w:b/>
          <w:szCs w:val="28"/>
          <w:lang w:eastAsia="en-GB"/>
        </w:rPr>
        <w:tab/>
        <w:t xml:space="preserve">  E</w:t>
      </w:r>
      <w:r>
        <w:rPr>
          <w:rFonts w:eastAsia="Times New Roman" w:cs="Arial"/>
          <w:szCs w:val="28"/>
          <w:lang w:eastAsia="en-GB"/>
        </w:rPr>
        <w:t xml:space="preserve"> </w:t>
      </w:r>
      <w:r w:rsidRPr="00B165B5">
        <w:rPr>
          <w:rFonts w:eastAsia="Times New Roman" w:cs="Arial"/>
          <w:szCs w:val="28"/>
          <w:lang w:eastAsia="en-GB"/>
        </w:rPr>
        <w:t>Ability to communicate clearly and effectively with a wide range of people regarding s</w:t>
      </w:r>
      <w:r>
        <w:rPr>
          <w:rFonts w:eastAsia="Times New Roman" w:cs="Arial"/>
          <w:szCs w:val="28"/>
          <w:lang w:eastAsia="en-GB"/>
        </w:rPr>
        <w:t xml:space="preserve">ensitive and/or complex issues             </w:t>
      </w:r>
      <w:r>
        <w:rPr>
          <w:rFonts w:eastAsia="Times New Roman" w:cs="Arial"/>
          <w:szCs w:val="28"/>
          <w:lang w:eastAsia="en-GB"/>
        </w:rPr>
        <w:tab/>
      </w:r>
      <w:r>
        <w:rPr>
          <w:rFonts w:eastAsia="Times New Roman" w:cs="Arial"/>
          <w:szCs w:val="28"/>
          <w:lang w:eastAsia="en-GB"/>
        </w:rPr>
        <w:tab/>
        <w:t xml:space="preserve">           </w:t>
      </w:r>
      <w:r w:rsidRPr="007F0328">
        <w:rPr>
          <w:rFonts w:eastAsia="Times New Roman" w:cs="Arial"/>
          <w:b/>
          <w:szCs w:val="28"/>
          <w:lang w:eastAsia="en-GB"/>
        </w:rPr>
        <w:t>E</w:t>
      </w:r>
      <w:r>
        <w:rPr>
          <w:rFonts w:eastAsia="Times New Roman" w:cs="Arial"/>
          <w:szCs w:val="28"/>
          <w:lang w:eastAsia="en-GB"/>
        </w:rPr>
        <w:t xml:space="preserve"> </w:t>
      </w:r>
    </w:p>
    <w:p w14:paraId="4F840D6F" w14:textId="2377B17A" w:rsidR="00B165B5" w:rsidRPr="007F0328" w:rsidRDefault="00B165B5" w:rsidP="00E636CA">
      <w:pPr>
        <w:shd w:val="clear" w:color="auto" w:fill="FFFFFF"/>
        <w:spacing w:before="180" w:after="180" w:line="360" w:lineRule="auto"/>
        <w:contextualSpacing/>
        <w:rPr>
          <w:rFonts w:eastAsia="Times New Roman" w:cs="Arial"/>
          <w:b/>
          <w:szCs w:val="28"/>
          <w:lang w:eastAsia="en-GB"/>
        </w:rPr>
      </w:pPr>
      <w:r w:rsidRPr="00B165B5">
        <w:rPr>
          <w:rFonts w:eastAsia="Times New Roman" w:cs="Arial"/>
          <w:szCs w:val="28"/>
          <w:lang w:eastAsia="en-GB"/>
        </w:rPr>
        <w:t>Cul</w:t>
      </w:r>
      <w:r>
        <w:rPr>
          <w:rFonts w:eastAsia="Times New Roman" w:cs="Arial"/>
          <w:szCs w:val="28"/>
          <w:lang w:eastAsia="en-GB"/>
        </w:rPr>
        <w:t>tural sensitivity and awareness</w:t>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t xml:space="preserve">  </w:t>
      </w:r>
      <w:r>
        <w:rPr>
          <w:rFonts w:eastAsia="Times New Roman" w:cs="Arial"/>
          <w:b/>
          <w:szCs w:val="28"/>
          <w:lang w:eastAsia="en-GB"/>
        </w:rPr>
        <w:t>E</w:t>
      </w:r>
    </w:p>
    <w:p w14:paraId="477174E8" w14:textId="15433CE6" w:rsidR="00E636CA" w:rsidRDefault="00E636CA" w:rsidP="00E636CA">
      <w:pPr>
        <w:shd w:val="clear" w:color="auto" w:fill="FFFFFF"/>
        <w:spacing w:before="180" w:after="180" w:line="360" w:lineRule="auto"/>
        <w:contextualSpacing/>
        <w:rPr>
          <w:rFonts w:eastAsia="Times New Roman" w:cs="Arial"/>
          <w:b/>
          <w:szCs w:val="28"/>
          <w:lang w:eastAsia="en-GB"/>
        </w:rPr>
      </w:pPr>
      <w:r w:rsidRPr="00E636CA">
        <w:rPr>
          <w:rFonts w:eastAsia="Times New Roman" w:cs="Arial"/>
          <w:szCs w:val="28"/>
          <w:lang w:eastAsia="en-GB"/>
        </w:rPr>
        <w:t>Practical IT skills, including MS Office</w:t>
      </w:r>
      <w:r w:rsidR="00B165B5">
        <w:rPr>
          <w:rFonts w:eastAsia="Times New Roman" w:cs="Arial"/>
          <w:szCs w:val="28"/>
          <w:lang w:eastAsia="en-GB"/>
        </w:rPr>
        <w:t xml:space="preserve"> and databases</w:t>
      </w:r>
      <w:r w:rsidR="00AD0300">
        <w:rPr>
          <w:rFonts w:eastAsia="Times New Roman" w:cs="Arial"/>
          <w:szCs w:val="28"/>
          <w:lang w:eastAsia="en-GB"/>
        </w:rPr>
        <w:t xml:space="preserve"> </w:t>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t xml:space="preserve"> </w:t>
      </w:r>
      <w:r w:rsidR="00AD0300">
        <w:rPr>
          <w:rFonts w:eastAsia="Times New Roman" w:cs="Arial"/>
          <w:szCs w:val="28"/>
          <w:lang w:eastAsia="en-GB"/>
        </w:rPr>
        <w:t xml:space="preserve"> </w:t>
      </w:r>
      <w:r w:rsidRPr="00E636CA">
        <w:rPr>
          <w:rFonts w:eastAsia="Times New Roman" w:cs="Arial"/>
          <w:b/>
          <w:szCs w:val="28"/>
          <w:lang w:eastAsia="en-GB"/>
        </w:rPr>
        <w:t>E</w:t>
      </w:r>
    </w:p>
    <w:p w14:paraId="40EB8E7B" w14:textId="5E46F26E" w:rsidR="00B165B5" w:rsidRPr="00B165B5" w:rsidRDefault="00B165B5" w:rsidP="00E636CA">
      <w:pPr>
        <w:shd w:val="clear" w:color="auto" w:fill="FFFFFF"/>
        <w:spacing w:before="180" w:after="180" w:line="360" w:lineRule="auto"/>
        <w:contextualSpacing/>
        <w:rPr>
          <w:rFonts w:eastAsia="Times New Roman" w:cs="Arial"/>
          <w:szCs w:val="28"/>
          <w:lang w:eastAsia="en-GB"/>
        </w:rPr>
      </w:pPr>
      <w:r>
        <w:rPr>
          <w:rFonts w:eastAsia="Times New Roman" w:cs="Arial"/>
          <w:szCs w:val="28"/>
          <w:lang w:eastAsia="en-GB"/>
        </w:rPr>
        <w:t xml:space="preserve">Ability to store and access data from databases                                     </w:t>
      </w:r>
      <w:r w:rsidRPr="007F0328">
        <w:rPr>
          <w:rFonts w:eastAsia="Times New Roman" w:cs="Arial"/>
          <w:b/>
          <w:szCs w:val="28"/>
          <w:lang w:eastAsia="en-GB"/>
        </w:rPr>
        <w:t>E</w:t>
      </w:r>
    </w:p>
    <w:p w14:paraId="669EC916" w14:textId="03F04752" w:rsidR="00E636CA" w:rsidRPr="00E636CA" w:rsidRDefault="00597D22" w:rsidP="00E636CA">
      <w:pPr>
        <w:shd w:val="clear" w:color="auto" w:fill="FFFFFF"/>
        <w:spacing w:before="180" w:after="180" w:line="360" w:lineRule="auto"/>
        <w:contextualSpacing/>
        <w:rPr>
          <w:rFonts w:eastAsia="Times New Roman" w:cs="Arial"/>
          <w:b/>
          <w:szCs w:val="28"/>
          <w:lang w:eastAsia="en-GB"/>
        </w:rPr>
      </w:pPr>
      <w:r>
        <w:rPr>
          <w:rFonts w:eastAsia="Times New Roman" w:cs="Arial"/>
          <w:szCs w:val="28"/>
          <w:lang w:eastAsia="en-GB"/>
        </w:rPr>
        <w:t xml:space="preserve">Collecting and monitoring data                                                                </w:t>
      </w:r>
      <w:r>
        <w:rPr>
          <w:rFonts w:eastAsia="Times New Roman" w:cs="Arial"/>
          <w:b/>
          <w:szCs w:val="28"/>
          <w:lang w:eastAsia="en-GB"/>
        </w:rPr>
        <w:t>E</w:t>
      </w:r>
      <w:r>
        <w:rPr>
          <w:rFonts w:eastAsia="Times New Roman" w:cs="Arial"/>
          <w:szCs w:val="28"/>
          <w:lang w:eastAsia="en-GB"/>
        </w:rPr>
        <w:t xml:space="preserve"> </w:t>
      </w:r>
    </w:p>
    <w:p w14:paraId="27FA965B" w14:textId="547E0AFA" w:rsidR="00B165B5" w:rsidRPr="007F0328" w:rsidRDefault="00B165B5" w:rsidP="00B165B5">
      <w:pPr>
        <w:shd w:val="clear" w:color="auto" w:fill="FFFFFF"/>
        <w:spacing w:before="288" w:line="360" w:lineRule="auto"/>
        <w:contextualSpacing/>
        <w:outlineLvl w:val="1"/>
        <w:rPr>
          <w:rFonts w:eastAsia="Times New Roman" w:cs="Arial"/>
          <w:b/>
          <w:szCs w:val="28"/>
          <w:lang w:eastAsia="en-GB"/>
        </w:rPr>
      </w:pPr>
      <w:r w:rsidRPr="00B165B5">
        <w:rPr>
          <w:rFonts w:eastAsia="Times New Roman" w:cs="Arial"/>
          <w:szCs w:val="28"/>
          <w:lang w:eastAsia="en-GB"/>
        </w:rPr>
        <w:t>Confident in us</w:t>
      </w:r>
      <w:r>
        <w:rPr>
          <w:rFonts w:eastAsia="Times New Roman" w:cs="Arial"/>
          <w:szCs w:val="28"/>
          <w:lang w:eastAsia="en-GB"/>
        </w:rPr>
        <w:t>ing search engines</w:t>
      </w:r>
      <w:r w:rsidRPr="00B165B5">
        <w:rPr>
          <w:rFonts w:eastAsia="Times New Roman" w:cs="Arial"/>
          <w:szCs w:val="28"/>
          <w:lang w:eastAsia="en-GB"/>
        </w:rPr>
        <w:t xml:space="preserve"> to retrieve information </w:t>
      </w:r>
      <w:r>
        <w:rPr>
          <w:rFonts w:eastAsia="Times New Roman" w:cs="Arial"/>
          <w:szCs w:val="28"/>
          <w:lang w:eastAsia="en-GB"/>
        </w:rPr>
        <w:t xml:space="preserve">                      </w:t>
      </w:r>
      <w:r>
        <w:rPr>
          <w:rFonts w:eastAsia="Times New Roman" w:cs="Arial"/>
          <w:b/>
          <w:szCs w:val="28"/>
          <w:lang w:eastAsia="en-GB"/>
        </w:rPr>
        <w:t>E</w:t>
      </w:r>
    </w:p>
    <w:p w14:paraId="1EF5D3C2" w14:textId="77777777" w:rsidR="00597D22" w:rsidRPr="00597D22" w:rsidRDefault="00597D22" w:rsidP="00597D22">
      <w:pPr>
        <w:shd w:val="clear" w:color="auto" w:fill="FFFFFF"/>
        <w:spacing w:before="288" w:line="360" w:lineRule="auto"/>
        <w:contextualSpacing/>
        <w:outlineLvl w:val="1"/>
        <w:rPr>
          <w:rFonts w:eastAsia="Times New Roman" w:cs="Arial"/>
          <w:b/>
          <w:szCs w:val="28"/>
          <w:lang w:eastAsia="en-GB"/>
        </w:rPr>
      </w:pPr>
      <w:r w:rsidRPr="00597D22">
        <w:rPr>
          <w:rFonts w:eastAsia="Times New Roman" w:cs="Arial"/>
          <w:szCs w:val="28"/>
          <w:lang w:eastAsia="en-GB"/>
        </w:rPr>
        <w:t>Good organisational skills</w:t>
      </w:r>
      <w:r w:rsidRPr="00597D22">
        <w:rPr>
          <w:rFonts w:eastAsia="Times New Roman" w:cs="Arial"/>
          <w:szCs w:val="28"/>
          <w:lang w:eastAsia="en-GB"/>
        </w:rPr>
        <w:tab/>
      </w:r>
      <w:r w:rsidRPr="00597D22">
        <w:rPr>
          <w:rFonts w:eastAsia="Times New Roman" w:cs="Arial"/>
          <w:szCs w:val="28"/>
          <w:lang w:eastAsia="en-GB"/>
        </w:rPr>
        <w:tab/>
      </w:r>
      <w:r w:rsidRPr="00597D22">
        <w:rPr>
          <w:rFonts w:eastAsia="Times New Roman" w:cs="Arial"/>
          <w:szCs w:val="28"/>
          <w:lang w:eastAsia="en-GB"/>
        </w:rPr>
        <w:tab/>
      </w:r>
      <w:r w:rsidRPr="00597D22">
        <w:rPr>
          <w:rFonts w:eastAsia="Times New Roman" w:cs="Arial"/>
          <w:szCs w:val="28"/>
          <w:lang w:eastAsia="en-GB"/>
        </w:rPr>
        <w:tab/>
      </w:r>
      <w:r w:rsidRPr="00597D22">
        <w:rPr>
          <w:rFonts w:eastAsia="Times New Roman" w:cs="Arial"/>
          <w:szCs w:val="28"/>
          <w:lang w:eastAsia="en-GB"/>
        </w:rPr>
        <w:tab/>
      </w:r>
      <w:r w:rsidRPr="00597D22">
        <w:rPr>
          <w:rFonts w:eastAsia="Times New Roman" w:cs="Arial"/>
          <w:szCs w:val="28"/>
          <w:lang w:eastAsia="en-GB"/>
        </w:rPr>
        <w:tab/>
      </w:r>
      <w:r w:rsidRPr="00597D22">
        <w:rPr>
          <w:rFonts w:eastAsia="Times New Roman" w:cs="Arial"/>
          <w:szCs w:val="28"/>
          <w:lang w:eastAsia="en-GB"/>
        </w:rPr>
        <w:tab/>
        <w:t xml:space="preserve">  </w:t>
      </w:r>
      <w:r w:rsidRPr="00597D22">
        <w:rPr>
          <w:rFonts w:eastAsia="Times New Roman" w:cs="Arial"/>
          <w:szCs w:val="28"/>
          <w:lang w:eastAsia="en-GB"/>
        </w:rPr>
        <w:tab/>
        <w:t xml:space="preserve">  </w:t>
      </w:r>
      <w:r w:rsidRPr="00597D22">
        <w:rPr>
          <w:rFonts w:eastAsia="Times New Roman" w:cs="Arial"/>
          <w:b/>
          <w:szCs w:val="28"/>
          <w:lang w:eastAsia="en-GB"/>
        </w:rPr>
        <w:t>E</w:t>
      </w:r>
    </w:p>
    <w:p w14:paraId="5366F7AD" w14:textId="77777777" w:rsidR="00B165B5" w:rsidRPr="00B165B5" w:rsidRDefault="00B165B5" w:rsidP="00B165B5">
      <w:pPr>
        <w:shd w:val="clear" w:color="auto" w:fill="FFFFFF"/>
        <w:spacing w:before="288" w:line="360" w:lineRule="auto"/>
        <w:contextualSpacing/>
        <w:outlineLvl w:val="1"/>
        <w:rPr>
          <w:rFonts w:eastAsia="Times New Roman" w:cs="Arial"/>
          <w:szCs w:val="28"/>
          <w:lang w:eastAsia="en-GB"/>
        </w:rPr>
      </w:pPr>
    </w:p>
    <w:p w14:paraId="4F8824D9" w14:textId="71A31FEF" w:rsidR="00B165B5" w:rsidRDefault="00B165B5" w:rsidP="00B165B5">
      <w:pPr>
        <w:shd w:val="clear" w:color="auto" w:fill="FFFFFF"/>
        <w:spacing w:before="288" w:line="360" w:lineRule="auto"/>
        <w:contextualSpacing/>
        <w:outlineLvl w:val="1"/>
        <w:rPr>
          <w:rFonts w:eastAsia="Times New Roman" w:cs="Arial"/>
          <w:b/>
          <w:bCs/>
          <w:szCs w:val="28"/>
          <w:lang w:eastAsia="en-GB"/>
        </w:rPr>
      </w:pPr>
      <w:r w:rsidRPr="00B165B5">
        <w:rPr>
          <w:rFonts w:eastAsia="Times New Roman" w:cs="Arial"/>
          <w:szCs w:val="28"/>
          <w:lang w:eastAsia="en-GB"/>
        </w:rPr>
        <w:t>Ability to respe</w:t>
      </w:r>
      <w:r>
        <w:rPr>
          <w:rFonts w:eastAsia="Times New Roman" w:cs="Arial"/>
          <w:szCs w:val="28"/>
          <w:lang w:eastAsia="en-GB"/>
        </w:rPr>
        <w:t>ct and maintain confidentiality</w:t>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t xml:space="preserve"> </w:t>
      </w:r>
      <w:r w:rsidRPr="007F0328">
        <w:rPr>
          <w:rFonts w:eastAsia="Times New Roman" w:cs="Arial"/>
          <w:b/>
          <w:szCs w:val="28"/>
          <w:lang w:eastAsia="en-GB"/>
        </w:rPr>
        <w:t>E</w:t>
      </w:r>
    </w:p>
    <w:p w14:paraId="02494CC6" w14:textId="34FA85EE" w:rsidR="00E636CA" w:rsidRPr="00E636CA" w:rsidRDefault="00B165B5" w:rsidP="00B165B5">
      <w:pPr>
        <w:shd w:val="clear" w:color="auto" w:fill="FFFFFF"/>
        <w:spacing w:before="288" w:line="360" w:lineRule="auto"/>
        <w:contextualSpacing/>
        <w:outlineLvl w:val="1"/>
        <w:rPr>
          <w:rFonts w:eastAsia="Times New Roman" w:cs="Arial"/>
          <w:b/>
          <w:bCs/>
          <w:szCs w:val="28"/>
          <w:lang w:eastAsia="en-GB"/>
        </w:rPr>
      </w:pPr>
      <w:r>
        <w:rPr>
          <w:rFonts w:eastAsia="Times New Roman" w:cs="Arial"/>
          <w:b/>
          <w:bCs/>
          <w:szCs w:val="28"/>
          <w:lang w:eastAsia="en-GB"/>
        </w:rPr>
        <w:br/>
      </w:r>
      <w:r w:rsidR="00E636CA" w:rsidRPr="00E636CA">
        <w:rPr>
          <w:rFonts w:eastAsia="Times New Roman" w:cs="Arial"/>
          <w:b/>
          <w:bCs/>
          <w:szCs w:val="28"/>
          <w:lang w:eastAsia="en-GB"/>
        </w:rPr>
        <w:t>Personal qualities</w:t>
      </w:r>
    </w:p>
    <w:p w14:paraId="05D7D1E7" w14:textId="7A215A96" w:rsidR="00597D22" w:rsidRPr="007F0328" w:rsidRDefault="00597D22" w:rsidP="00597D22">
      <w:pPr>
        <w:shd w:val="clear" w:color="auto" w:fill="FFFFFF"/>
        <w:spacing w:before="180" w:after="180" w:line="360" w:lineRule="auto"/>
        <w:contextualSpacing/>
        <w:rPr>
          <w:rFonts w:eastAsia="Times New Roman" w:cs="Arial"/>
          <w:b/>
          <w:szCs w:val="28"/>
          <w:lang w:eastAsia="en-GB"/>
        </w:rPr>
      </w:pPr>
      <w:r w:rsidRPr="00597D22">
        <w:rPr>
          <w:rFonts w:eastAsia="Times New Roman" w:cs="Arial"/>
          <w:szCs w:val="28"/>
          <w:lang w:eastAsia="en-GB"/>
        </w:rPr>
        <w:t>Empathetic and non-judgemental a</w:t>
      </w:r>
      <w:r>
        <w:rPr>
          <w:rFonts w:eastAsia="Times New Roman" w:cs="Arial"/>
          <w:szCs w:val="28"/>
          <w:lang w:eastAsia="en-GB"/>
        </w:rPr>
        <w:t>pproach to working with service users.</w:t>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r>
      <w:r>
        <w:rPr>
          <w:rFonts w:eastAsia="Times New Roman" w:cs="Arial"/>
          <w:szCs w:val="28"/>
          <w:lang w:eastAsia="en-GB"/>
        </w:rPr>
        <w:tab/>
        <w:t xml:space="preserve"> </w:t>
      </w:r>
      <w:r w:rsidR="00E142DA">
        <w:rPr>
          <w:rFonts w:eastAsia="Times New Roman" w:cs="Arial"/>
          <w:szCs w:val="28"/>
          <w:lang w:eastAsia="en-GB"/>
        </w:rPr>
        <w:t xml:space="preserve"> </w:t>
      </w:r>
      <w:r>
        <w:rPr>
          <w:rFonts w:eastAsia="Times New Roman" w:cs="Arial"/>
          <w:b/>
          <w:szCs w:val="28"/>
          <w:lang w:eastAsia="en-GB"/>
        </w:rPr>
        <w:t>E</w:t>
      </w:r>
    </w:p>
    <w:p w14:paraId="5112E84C" w14:textId="44D352EE" w:rsidR="00E636CA" w:rsidRPr="00E636CA" w:rsidRDefault="00597D22" w:rsidP="00597D22">
      <w:pPr>
        <w:shd w:val="clear" w:color="auto" w:fill="FFFFFF"/>
        <w:spacing w:before="180" w:after="180" w:line="360" w:lineRule="auto"/>
        <w:contextualSpacing/>
        <w:rPr>
          <w:rFonts w:eastAsia="Times New Roman" w:cs="Arial"/>
          <w:szCs w:val="28"/>
          <w:lang w:eastAsia="en-GB"/>
        </w:rPr>
      </w:pPr>
      <w:r w:rsidRPr="00597D22">
        <w:rPr>
          <w:rFonts w:eastAsia="Times New Roman" w:cs="Arial"/>
          <w:szCs w:val="28"/>
          <w:lang w:eastAsia="en-GB"/>
        </w:rPr>
        <w:t xml:space="preserve">Emotionally resilient and pro-active in seeking personal </w:t>
      </w:r>
      <w:r>
        <w:rPr>
          <w:rFonts w:eastAsia="Times New Roman" w:cs="Arial"/>
          <w:szCs w:val="28"/>
          <w:lang w:eastAsia="en-GB"/>
        </w:rPr>
        <w:t>s</w:t>
      </w:r>
      <w:r w:rsidRPr="00597D22">
        <w:rPr>
          <w:rFonts w:eastAsia="Times New Roman" w:cs="Arial"/>
          <w:szCs w:val="28"/>
          <w:lang w:eastAsia="en-GB"/>
        </w:rPr>
        <w:t>upport</w:t>
      </w:r>
      <w:r>
        <w:rPr>
          <w:rFonts w:eastAsia="Times New Roman" w:cs="Arial"/>
          <w:szCs w:val="28"/>
          <w:lang w:eastAsia="en-GB"/>
        </w:rPr>
        <w:t xml:space="preserve">           </w:t>
      </w:r>
      <w:r w:rsidR="00E142DA">
        <w:rPr>
          <w:rFonts w:eastAsia="Times New Roman" w:cs="Arial"/>
          <w:szCs w:val="28"/>
          <w:lang w:eastAsia="en-GB"/>
        </w:rPr>
        <w:t xml:space="preserve"> </w:t>
      </w:r>
      <w:r>
        <w:rPr>
          <w:rFonts w:eastAsia="Times New Roman" w:cs="Arial"/>
          <w:b/>
          <w:szCs w:val="28"/>
          <w:lang w:eastAsia="en-GB"/>
        </w:rPr>
        <w:t>E</w:t>
      </w:r>
      <w:r>
        <w:rPr>
          <w:rFonts w:eastAsia="Times New Roman" w:cs="Arial"/>
          <w:szCs w:val="28"/>
          <w:lang w:eastAsia="en-GB"/>
        </w:rPr>
        <w:t xml:space="preserve"> </w:t>
      </w:r>
      <w:r w:rsidR="00E636CA" w:rsidRPr="00E636CA">
        <w:rPr>
          <w:rFonts w:eastAsia="Times New Roman" w:cs="Arial"/>
          <w:szCs w:val="28"/>
          <w:lang w:eastAsia="en-GB"/>
        </w:rPr>
        <w:t>Confident, polite and cheerful telephone manner</w:t>
      </w:r>
      <w:r w:rsidR="00E636CA" w:rsidRPr="00E636CA">
        <w:rPr>
          <w:rFonts w:eastAsia="Times New Roman" w:cs="Arial"/>
          <w:szCs w:val="28"/>
          <w:lang w:eastAsia="en-GB"/>
        </w:rPr>
        <w:tab/>
      </w:r>
      <w:r w:rsidR="00E636CA" w:rsidRPr="00E636CA">
        <w:rPr>
          <w:rFonts w:eastAsia="Times New Roman" w:cs="Arial"/>
          <w:szCs w:val="28"/>
          <w:lang w:eastAsia="en-GB"/>
        </w:rPr>
        <w:tab/>
      </w:r>
      <w:r w:rsidR="00E636CA" w:rsidRPr="00E636CA">
        <w:rPr>
          <w:rFonts w:eastAsia="Times New Roman" w:cs="Arial"/>
          <w:szCs w:val="28"/>
          <w:lang w:eastAsia="en-GB"/>
        </w:rPr>
        <w:tab/>
      </w:r>
      <w:r w:rsidR="00E636CA" w:rsidRPr="00E636CA">
        <w:rPr>
          <w:rFonts w:eastAsia="Times New Roman" w:cs="Arial"/>
          <w:szCs w:val="28"/>
          <w:lang w:eastAsia="en-GB"/>
        </w:rPr>
        <w:tab/>
      </w:r>
      <w:r w:rsidR="00E142DA">
        <w:rPr>
          <w:rFonts w:eastAsia="Times New Roman" w:cs="Arial"/>
          <w:szCs w:val="28"/>
          <w:lang w:eastAsia="en-GB"/>
        </w:rPr>
        <w:t xml:space="preserve"> </w:t>
      </w:r>
      <w:r w:rsidR="00E636CA" w:rsidRPr="00E636CA">
        <w:rPr>
          <w:rFonts w:eastAsia="Times New Roman" w:cs="Arial"/>
          <w:szCs w:val="28"/>
          <w:lang w:eastAsia="en-GB"/>
        </w:rPr>
        <w:t xml:space="preserve"> </w:t>
      </w:r>
      <w:r w:rsidR="00E636CA" w:rsidRPr="00E636CA">
        <w:rPr>
          <w:rFonts w:eastAsia="Times New Roman" w:cs="Arial"/>
          <w:b/>
          <w:szCs w:val="28"/>
          <w:lang w:eastAsia="en-GB"/>
        </w:rPr>
        <w:t>E</w:t>
      </w:r>
      <w:r w:rsidR="00E636CA" w:rsidRPr="00E636CA">
        <w:rPr>
          <w:rFonts w:eastAsia="Times New Roman" w:cs="Arial"/>
          <w:szCs w:val="28"/>
          <w:lang w:eastAsia="en-GB"/>
        </w:rPr>
        <w:t xml:space="preserve"> </w:t>
      </w:r>
    </w:p>
    <w:p w14:paraId="5D66976F" w14:textId="3879CAF3" w:rsidR="00E636CA" w:rsidRPr="00E636CA" w:rsidRDefault="00E636CA" w:rsidP="00E636CA">
      <w:pPr>
        <w:shd w:val="clear" w:color="auto" w:fill="FFFFFF"/>
        <w:spacing w:before="180" w:after="180" w:line="360" w:lineRule="auto"/>
        <w:contextualSpacing/>
        <w:rPr>
          <w:rFonts w:eastAsia="Times New Roman" w:cs="Arial"/>
          <w:b/>
          <w:szCs w:val="28"/>
          <w:lang w:eastAsia="en-GB"/>
        </w:rPr>
      </w:pPr>
      <w:r w:rsidRPr="00E636CA">
        <w:rPr>
          <w:rFonts w:eastAsia="Times New Roman" w:cs="Arial"/>
          <w:szCs w:val="28"/>
          <w:lang w:eastAsia="en-GB"/>
        </w:rPr>
        <w:t xml:space="preserve">Able to act on initiative and willing to learn new skills </w:t>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00E142DA">
        <w:rPr>
          <w:rFonts w:eastAsia="Times New Roman" w:cs="Arial"/>
          <w:szCs w:val="28"/>
          <w:lang w:eastAsia="en-GB"/>
        </w:rPr>
        <w:t xml:space="preserve"> </w:t>
      </w:r>
      <w:r w:rsidRPr="00E636CA">
        <w:rPr>
          <w:rFonts w:eastAsia="Times New Roman" w:cs="Arial"/>
          <w:szCs w:val="28"/>
          <w:lang w:eastAsia="en-GB"/>
        </w:rPr>
        <w:t xml:space="preserve"> </w:t>
      </w:r>
      <w:r w:rsidRPr="00E636CA">
        <w:rPr>
          <w:rFonts w:eastAsia="Times New Roman" w:cs="Arial"/>
          <w:b/>
          <w:szCs w:val="28"/>
          <w:lang w:eastAsia="en-GB"/>
        </w:rPr>
        <w:t>E</w:t>
      </w:r>
    </w:p>
    <w:p w14:paraId="5930F472" w14:textId="77777777" w:rsidR="00E636CA" w:rsidRPr="00E636CA" w:rsidRDefault="00E636CA" w:rsidP="00E636CA">
      <w:pPr>
        <w:shd w:val="clear" w:color="auto" w:fill="FFFFFF"/>
        <w:spacing w:before="180" w:after="180" w:line="360" w:lineRule="auto"/>
        <w:contextualSpacing/>
        <w:rPr>
          <w:rFonts w:eastAsia="Times New Roman" w:cs="Arial"/>
          <w:szCs w:val="28"/>
          <w:lang w:eastAsia="en-GB"/>
        </w:rPr>
      </w:pPr>
      <w:r w:rsidRPr="00E636CA">
        <w:rPr>
          <w:rFonts w:eastAsia="Times New Roman" w:cs="Arial"/>
          <w:szCs w:val="28"/>
          <w:lang w:eastAsia="en-GB"/>
        </w:rPr>
        <w:t>A positive, can-do attitude</w:t>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r>
      <w:r w:rsidRPr="00E636CA">
        <w:rPr>
          <w:rFonts w:eastAsia="Times New Roman" w:cs="Arial"/>
          <w:szCs w:val="28"/>
          <w:lang w:eastAsia="en-GB"/>
        </w:rPr>
        <w:tab/>
        <w:t xml:space="preserve">  </w:t>
      </w:r>
      <w:r w:rsidRPr="00E636CA">
        <w:rPr>
          <w:rFonts w:eastAsia="Times New Roman" w:cs="Arial"/>
          <w:b/>
          <w:szCs w:val="28"/>
          <w:lang w:eastAsia="en-GB"/>
        </w:rPr>
        <w:t>E</w:t>
      </w:r>
    </w:p>
    <w:p w14:paraId="46F47C82" w14:textId="34DA7C98" w:rsidR="00597D22" w:rsidRDefault="00E142DA" w:rsidP="00E636CA">
      <w:pPr>
        <w:shd w:val="clear" w:color="auto" w:fill="FFFFFF"/>
        <w:spacing w:before="288" w:line="360" w:lineRule="auto"/>
        <w:contextualSpacing/>
        <w:outlineLvl w:val="1"/>
        <w:rPr>
          <w:rFonts w:eastAsia="Times-Roman" w:cs="Arial"/>
          <w:b/>
          <w:bCs/>
          <w:szCs w:val="28"/>
          <w:lang w:eastAsia="en-GB"/>
        </w:rPr>
      </w:pPr>
      <w:r w:rsidRPr="007F0328">
        <w:rPr>
          <w:rFonts w:eastAsia="Times-Roman" w:cs="Arial"/>
          <w:bCs/>
          <w:szCs w:val="28"/>
          <w:lang w:eastAsia="en-GB"/>
        </w:rPr>
        <w:t>Ability to work effectively in a team and as an independent worker</w:t>
      </w:r>
      <w:r>
        <w:rPr>
          <w:rFonts w:eastAsia="Times-Roman" w:cs="Arial"/>
          <w:bCs/>
          <w:szCs w:val="28"/>
          <w:lang w:eastAsia="en-GB"/>
        </w:rPr>
        <w:t xml:space="preserve">         </w:t>
      </w:r>
      <w:r w:rsidRPr="007F0328">
        <w:rPr>
          <w:rFonts w:eastAsia="Times-Roman" w:cs="Arial"/>
          <w:b/>
          <w:bCs/>
          <w:szCs w:val="28"/>
          <w:lang w:eastAsia="en-GB"/>
        </w:rPr>
        <w:t>E</w:t>
      </w:r>
    </w:p>
    <w:p w14:paraId="3CEA959B" w14:textId="77777777" w:rsidR="00E142DA" w:rsidRPr="007F0328" w:rsidRDefault="00E142DA" w:rsidP="00E636CA">
      <w:pPr>
        <w:shd w:val="clear" w:color="auto" w:fill="FFFFFF"/>
        <w:spacing w:before="288" w:line="360" w:lineRule="auto"/>
        <w:contextualSpacing/>
        <w:outlineLvl w:val="1"/>
        <w:rPr>
          <w:rFonts w:eastAsia="Times-Roman" w:cs="Arial"/>
          <w:bCs/>
          <w:szCs w:val="28"/>
          <w:lang w:eastAsia="en-GB"/>
        </w:rPr>
      </w:pPr>
    </w:p>
    <w:p w14:paraId="461EA1A4" w14:textId="1D725A07" w:rsidR="00E636CA" w:rsidRPr="00E636CA" w:rsidRDefault="00E636CA" w:rsidP="00E636CA">
      <w:pPr>
        <w:shd w:val="clear" w:color="auto" w:fill="FFFFFF"/>
        <w:spacing w:before="288" w:line="360" w:lineRule="auto"/>
        <w:contextualSpacing/>
        <w:outlineLvl w:val="1"/>
        <w:rPr>
          <w:rFonts w:eastAsia="Times-Roman" w:cs="Arial"/>
          <w:b/>
          <w:bCs/>
          <w:szCs w:val="28"/>
          <w:lang w:eastAsia="en-GB"/>
        </w:rPr>
      </w:pPr>
      <w:r w:rsidRPr="00E636CA">
        <w:rPr>
          <w:rFonts w:eastAsia="Times-Roman" w:cs="Arial"/>
          <w:b/>
          <w:bCs/>
          <w:szCs w:val="28"/>
          <w:lang w:eastAsia="en-GB"/>
        </w:rPr>
        <w:t>Commitment</w:t>
      </w:r>
    </w:p>
    <w:p w14:paraId="202BDD75" w14:textId="77777777" w:rsidR="00E636CA" w:rsidRPr="00E636CA" w:rsidRDefault="00E636CA" w:rsidP="00E636CA">
      <w:pPr>
        <w:shd w:val="clear" w:color="auto" w:fill="FFFFFF"/>
        <w:spacing w:before="180" w:after="180" w:line="360" w:lineRule="auto"/>
        <w:contextualSpacing/>
        <w:rPr>
          <w:rFonts w:eastAsia="Times-Roman" w:cs="Arial"/>
          <w:szCs w:val="28"/>
          <w:lang w:eastAsia="en-GB"/>
        </w:rPr>
      </w:pPr>
      <w:r w:rsidRPr="00E636CA">
        <w:rPr>
          <w:rFonts w:eastAsia="Times-Roman" w:cs="Arial"/>
          <w:szCs w:val="28"/>
          <w:lang w:eastAsia="en-GB"/>
        </w:rPr>
        <w:t>Empathy with Retina UK’s aims and objectives</w:t>
      </w:r>
      <w:r w:rsidRPr="00E636CA">
        <w:rPr>
          <w:rFonts w:eastAsia="Times-Roman" w:cs="Arial"/>
          <w:szCs w:val="28"/>
          <w:lang w:eastAsia="en-GB"/>
        </w:rPr>
        <w:tab/>
      </w:r>
      <w:r w:rsidRPr="00E636CA">
        <w:rPr>
          <w:rFonts w:eastAsia="Times-Roman" w:cs="Arial"/>
          <w:szCs w:val="28"/>
          <w:lang w:eastAsia="en-GB"/>
        </w:rPr>
        <w:tab/>
      </w:r>
      <w:r w:rsidRPr="00E636CA">
        <w:rPr>
          <w:rFonts w:eastAsia="Times-Roman" w:cs="Arial"/>
          <w:szCs w:val="28"/>
          <w:lang w:eastAsia="en-GB"/>
        </w:rPr>
        <w:tab/>
      </w:r>
      <w:r w:rsidRPr="00E636CA">
        <w:rPr>
          <w:rFonts w:eastAsia="Times-Roman" w:cs="Arial"/>
          <w:szCs w:val="28"/>
          <w:lang w:eastAsia="en-GB"/>
        </w:rPr>
        <w:tab/>
        <w:t xml:space="preserve"> </w:t>
      </w:r>
      <w:r w:rsidRPr="00E636CA">
        <w:rPr>
          <w:rFonts w:eastAsia="Times-Roman" w:cs="Arial"/>
          <w:b/>
          <w:szCs w:val="28"/>
          <w:lang w:eastAsia="en-GB"/>
        </w:rPr>
        <w:t>E</w:t>
      </w:r>
    </w:p>
    <w:p w14:paraId="4DDB92EA" w14:textId="77777777" w:rsidR="00E636CA" w:rsidRPr="00E636CA" w:rsidRDefault="00E636CA" w:rsidP="00E636CA">
      <w:pPr>
        <w:shd w:val="clear" w:color="auto" w:fill="FFFFFF"/>
        <w:spacing w:before="180" w:after="180" w:line="360" w:lineRule="auto"/>
        <w:contextualSpacing/>
        <w:rPr>
          <w:rFonts w:eastAsia="Times-Roman" w:cs="Arial"/>
          <w:b/>
          <w:szCs w:val="28"/>
          <w:lang w:eastAsia="en-GB"/>
        </w:rPr>
      </w:pPr>
      <w:r w:rsidRPr="00E636CA">
        <w:rPr>
          <w:rFonts w:eastAsia="Times-Roman" w:cs="Arial"/>
          <w:szCs w:val="28"/>
          <w:lang w:eastAsia="en-GB"/>
        </w:rPr>
        <w:t>Willing to live Retina UK’s values</w:t>
      </w:r>
      <w:r w:rsidRPr="00E636CA">
        <w:rPr>
          <w:rFonts w:eastAsia="Times-Roman" w:cs="Arial"/>
          <w:szCs w:val="28"/>
          <w:lang w:eastAsia="en-GB"/>
        </w:rPr>
        <w:tab/>
      </w:r>
      <w:r w:rsidRPr="00E636CA">
        <w:rPr>
          <w:rFonts w:eastAsia="Times-Roman" w:cs="Arial"/>
          <w:szCs w:val="28"/>
          <w:lang w:eastAsia="en-GB"/>
        </w:rPr>
        <w:tab/>
      </w:r>
      <w:r w:rsidRPr="00E636CA">
        <w:rPr>
          <w:rFonts w:eastAsia="Times-Roman" w:cs="Arial"/>
          <w:szCs w:val="28"/>
          <w:lang w:eastAsia="en-GB"/>
        </w:rPr>
        <w:tab/>
      </w:r>
      <w:r w:rsidRPr="00E636CA">
        <w:rPr>
          <w:rFonts w:eastAsia="Times-Roman" w:cs="Arial"/>
          <w:szCs w:val="28"/>
          <w:lang w:eastAsia="en-GB"/>
        </w:rPr>
        <w:tab/>
      </w:r>
      <w:r w:rsidRPr="00E636CA">
        <w:rPr>
          <w:rFonts w:eastAsia="Times-Roman" w:cs="Arial"/>
          <w:szCs w:val="28"/>
          <w:lang w:eastAsia="en-GB"/>
        </w:rPr>
        <w:tab/>
      </w:r>
      <w:r w:rsidRPr="00E636CA">
        <w:rPr>
          <w:rFonts w:eastAsia="Times-Roman" w:cs="Arial"/>
          <w:szCs w:val="28"/>
          <w:lang w:eastAsia="en-GB"/>
        </w:rPr>
        <w:tab/>
      </w:r>
      <w:r w:rsidRPr="00E636CA">
        <w:rPr>
          <w:rFonts w:eastAsia="Times-Roman" w:cs="Arial"/>
          <w:szCs w:val="28"/>
          <w:lang w:eastAsia="en-GB"/>
        </w:rPr>
        <w:tab/>
        <w:t xml:space="preserve"> </w:t>
      </w:r>
      <w:r w:rsidRPr="00E636CA">
        <w:rPr>
          <w:rFonts w:eastAsia="Times-Roman" w:cs="Arial"/>
          <w:b/>
          <w:szCs w:val="28"/>
          <w:lang w:eastAsia="en-GB"/>
        </w:rPr>
        <w:t>E</w:t>
      </w:r>
    </w:p>
    <w:p w14:paraId="7BA00ACC" w14:textId="77777777" w:rsidR="00E636CA" w:rsidRPr="00E636CA" w:rsidRDefault="00E636CA" w:rsidP="00E636CA">
      <w:pPr>
        <w:shd w:val="clear" w:color="auto" w:fill="FFFFFF"/>
        <w:spacing w:before="180" w:after="180" w:line="360" w:lineRule="auto"/>
        <w:contextualSpacing/>
        <w:rPr>
          <w:rFonts w:eastAsia="Times-Roman" w:cs="Arial"/>
          <w:szCs w:val="28"/>
          <w:lang w:eastAsia="en-GB"/>
        </w:rPr>
      </w:pPr>
      <w:r w:rsidRPr="00E636CA">
        <w:rPr>
          <w:rFonts w:eastAsia="Times-Roman" w:cs="Arial"/>
          <w:szCs w:val="28"/>
          <w:lang w:eastAsia="en-GB"/>
        </w:rPr>
        <w:t>Willingness and ability to travel if required</w:t>
      </w:r>
      <w:r w:rsidRPr="00E636CA">
        <w:rPr>
          <w:rFonts w:eastAsia="Times-Roman" w:cs="Arial"/>
          <w:szCs w:val="28"/>
          <w:lang w:eastAsia="en-GB"/>
        </w:rPr>
        <w:tab/>
      </w:r>
      <w:r w:rsidRPr="00E636CA">
        <w:rPr>
          <w:rFonts w:eastAsia="Times-Roman" w:cs="Arial"/>
          <w:szCs w:val="28"/>
          <w:lang w:eastAsia="en-GB"/>
        </w:rPr>
        <w:tab/>
      </w:r>
      <w:r w:rsidRPr="00E636CA">
        <w:rPr>
          <w:rFonts w:eastAsia="Times-Roman" w:cs="Arial"/>
          <w:szCs w:val="28"/>
          <w:lang w:eastAsia="en-GB"/>
        </w:rPr>
        <w:tab/>
      </w:r>
      <w:r w:rsidRPr="00E636CA">
        <w:rPr>
          <w:rFonts w:eastAsia="Times-Roman" w:cs="Arial"/>
          <w:szCs w:val="28"/>
          <w:lang w:eastAsia="en-GB"/>
        </w:rPr>
        <w:tab/>
        <w:t xml:space="preserve">          </w:t>
      </w:r>
      <w:r w:rsidRPr="00E636CA">
        <w:rPr>
          <w:rFonts w:eastAsia="Times-Roman" w:cs="Arial"/>
          <w:b/>
          <w:szCs w:val="28"/>
          <w:lang w:eastAsia="en-GB"/>
        </w:rPr>
        <w:t>E</w:t>
      </w:r>
    </w:p>
    <w:p w14:paraId="45CB349D" w14:textId="56BC5AE0" w:rsidR="00E636CA" w:rsidRDefault="00E636CA" w:rsidP="00E636CA">
      <w:pPr>
        <w:shd w:val="clear" w:color="auto" w:fill="FFFFFF"/>
        <w:spacing w:before="180" w:after="180" w:line="360" w:lineRule="auto"/>
        <w:contextualSpacing/>
        <w:rPr>
          <w:rFonts w:eastAsia="Times-Roman" w:cs="Arial"/>
          <w:b/>
          <w:szCs w:val="28"/>
          <w:lang w:eastAsia="en-GB"/>
        </w:rPr>
      </w:pPr>
      <w:r w:rsidRPr="00E636CA">
        <w:rPr>
          <w:rFonts w:eastAsia="Times-Roman" w:cs="Arial"/>
          <w:szCs w:val="28"/>
          <w:lang w:eastAsia="en-GB"/>
        </w:rPr>
        <w:t>Able to work in the evenings and weekends when necessary</w:t>
      </w:r>
      <w:r w:rsidRPr="00E636CA">
        <w:rPr>
          <w:rFonts w:eastAsia="Times-Roman" w:cs="Arial"/>
          <w:szCs w:val="28"/>
          <w:lang w:eastAsia="en-GB"/>
        </w:rPr>
        <w:tab/>
        <w:t xml:space="preserve">   </w:t>
      </w:r>
      <w:r w:rsidRPr="00E636CA">
        <w:rPr>
          <w:rFonts w:eastAsia="Times-Roman" w:cs="Arial"/>
          <w:szCs w:val="28"/>
          <w:lang w:eastAsia="en-GB"/>
        </w:rPr>
        <w:tab/>
        <w:t xml:space="preserve"> </w:t>
      </w:r>
      <w:r w:rsidRPr="00E636CA">
        <w:rPr>
          <w:rFonts w:eastAsia="Times-Roman" w:cs="Arial"/>
          <w:b/>
          <w:szCs w:val="28"/>
          <w:lang w:eastAsia="en-GB"/>
        </w:rPr>
        <w:t>E</w:t>
      </w:r>
    </w:p>
    <w:p w14:paraId="12F739B1" w14:textId="316CE782" w:rsidR="00E907AC" w:rsidRDefault="00E907AC" w:rsidP="00E636CA">
      <w:pPr>
        <w:shd w:val="clear" w:color="auto" w:fill="FFFFFF"/>
        <w:spacing w:before="180" w:after="180" w:line="360" w:lineRule="auto"/>
        <w:contextualSpacing/>
        <w:rPr>
          <w:rFonts w:eastAsia="Times-Roman" w:cs="Arial"/>
          <w:b/>
          <w:szCs w:val="28"/>
          <w:lang w:eastAsia="en-GB"/>
        </w:rPr>
      </w:pPr>
    </w:p>
    <w:p w14:paraId="39FA4683" w14:textId="6200FA64" w:rsidR="00E907AC" w:rsidRPr="00E636CA" w:rsidRDefault="00E907AC" w:rsidP="00E636CA">
      <w:pPr>
        <w:shd w:val="clear" w:color="auto" w:fill="FFFFFF"/>
        <w:spacing w:before="180" w:after="180" w:line="360" w:lineRule="auto"/>
        <w:contextualSpacing/>
        <w:rPr>
          <w:rFonts w:eastAsia="Times-Roman" w:cs="Arial"/>
          <w:szCs w:val="28"/>
          <w:lang w:eastAsia="en-GB"/>
        </w:rPr>
      </w:pPr>
      <w:r>
        <w:rPr>
          <w:rFonts w:eastAsia="Times-Roman" w:cs="Arial"/>
          <w:b/>
          <w:szCs w:val="28"/>
          <w:lang w:eastAsia="en-GB"/>
        </w:rPr>
        <w:t xml:space="preserve">Interviews will be held </w:t>
      </w:r>
      <w:r w:rsidR="00101159">
        <w:rPr>
          <w:rFonts w:eastAsia="Times-Roman" w:cs="Arial"/>
          <w:b/>
          <w:szCs w:val="28"/>
          <w:lang w:eastAsia="en-GB"/>
        </w:rPr>
        <w:t xml:space="preserve">in person </w:t>
      </w:r>
      <w:r>
        <w:rPr>
          <w:rFonts w:eastAsia="Times-Roman" w:cs="Arial"/>
          <w:b/>
          <w:szCs w:val="28"/>
          <w:lang w:eastAsia="en-GB"/>
        </w:rPr>
        <w:t xml:space="preserve">on </w:t>
      </w:r>
      <w:r w:rsidR="00336ECA">
        <w:rPr>
          <w:rFonts w:eastAsia="Times-Roman" w:cs="Arial"/>
          <w:b/>
          <w:szCs w:val="28"/>
          <w:lang w:eastAsia="en-GB"/>
        </w:rPr>
        <w:t xml:space="preserve">Tuesday 7 and </w:t>
      </w:r>
      <w:r>
        <w:rPr>
          <w:rFonts w:eastAsia="Times-Roman" w:cs="Arial"/>
          <w:b/>
          <w:szCs w:val="28"/>
          <w:lang w:eastAsia="en-GB"/>
        </w:rPr>
        <w:t>Wednesday 8 May.</w:t>
      </w:r>
    </w:p>
    <w:p w14:paraId="4C3E0C94" w14:textId="77777777" w:rsidR="00E636CA" w:rsidRPr="00622B93" w:rsidRDefault="00E636CA" w:rsidP="001C1934">
      <w:pPr>
        <w:rPr>
          <w:szCs w:val="26"/>
        </w:rPr>
      </w:pPr>
    </w:p>
    <w:sectPr w:rsidR="00E636CA" w:rsidRPr="00622B93" w:rsidSect="008D3100">
      <w:pgSz w:w="11900" w:h="16840"/>
      <w:pgMar w:top="642" w:right="1440" w:bottom="62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40F95"/>
    <w:multiLevelType w:val="hybridMultilevel"/>
    <w:tmpl w:val="FE9C2DF0"/>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320FBF"/>
    <w:multiLevelType w:val="multilevel"/>
    <w:tmpl w:val="84BE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D0124"/>
    <w:multiLevelType w:val="hybridMultilevel"/>
    <w:tmpl w:val="DA02044E"/>
    <w:lvl w:ilvl="0" w:tplc="FFFFFFFF">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F4452"/>
    <w:multiLevelType w:val="multilevel"/>
    <w:tmpl w:val="9C94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A0DB4"/>
    <w:multiLevelType w:val="hybridMultilevel"/>
    <w:tmpl w:val="D78C9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F3B51"/>
    <w:multiLevelType w:val="hybridMultilevel"/>
    <w:tmpl w:val="EF6A4332"/>
    <w:lvl w:ilvl="0" w:tplc="0809000F">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8" w15:restartNumberingAfterBreak="0">
    <w:nsid w:val="420C10B8"/>
    <w:multiLevelType w:val="multilevel"/>
    <w:tmpl w:val="1D74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C4BDB"/>
    <w:multiLevelType w:val="hybridMultilevel"/>
    <w:tmpl w:val="8604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772F5"/>
    <w:multiLevelType w:val="hybridMultilevel"/>
    <w:tmpl w:val="CDA8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B55F4"/>
    <w:multiLevelType w:val="hybridMultilevel"/>
    <w:tmpl w:val="5B90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41C57"/>
    <w:multiLevelType w:val="hybridMultilevel"/>
    <w:tmpl w:val="D20E0D5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504136">
    <w:abstractNumId w:val="5"/>
  </w:num>
  <w:num w:numId="2" w16cid:durableId="2096200670">
    <w:abstractNumId w:val="0"/>
  </w:num>
  <w:num w:numId="3" w16cid:durableId="1560096704">
    <w:abstractNumId w:val="1"/>
  </w:num>
  <w:num w:numId="4" w16cid:durableId="556476427">
    <w:abstractNumId w:val="6"/>
  </w:num>
  <w:num w:numId="5" w16cid:durableId="287857096">
    <w:abstractNumId w:val="2"/>
  </w:num>
  <w:num w:numId="6" w16cid:durableId="1405223295">
    <w:abstractNumId w:val="12"/>
  </w:num>
  <w:num w:numId="7" w16cid:durableId="829751917">
    <w:abstractNumId w:val="9"/>
  </w:num>
  <w:num w:numId="8" w16cid:durableId="1768768558">
    <w:abstractNumId w:val="11"/>
  </w:num>
  <w:num w:numId="9" w16cid:durableId="1525367016">
    <w:abstractNumId w:val="4"/>
  </w:num>
  <w:num w:numId="10" w16cid:durableId="2042780666">
    <w:abstractNumId w:val="8"/>
  </w:num>
  <w:num w:numId="11" w16cid:durableId="456144721">
    <w:abstractNumId w:val="7"/>
  </w:num>
  <w:num w:numId="12" w16cid:durableId="919174966">
    <w:abstractNumId w:val="3"/>
  </w:num>
  <w:num w:numId="13" w16cid:durableId="237372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A5"/>
    <w:rsid w:val="00052986"/>
    <w:rsid w:val="00101159"/>
    <w:rsid w:val="00114311"/>
    <w:rsid w:val="00127785"/>
    <w:rsid w:val="00170504"/>
    <w:rsid w:val="00177CDE"/>
    <w:rsid w:val="001944B6"/>
    <w:rsid w:val="001B3668"/>
    <w:rsid w:val="001C1934"/>
    <w:rsid w:val="001E0A19"/>
    <w:rsid w:val="0020623B"/>
    <w:rsid w:val="00221825"/>
    <w:rsid w:val="00231E4E"/>
    <w:rsid w:val="002A59AC"/>
    <w:rsid w:val="002E059E"/>
    <w:rsid w:val="002F33BB"/>
    <w:rsid w:val="003006E9"/>
    <w:rsid w:val="0032239F"/>
    <w:rsid w:val="00336ECA"/>
    <w:rsid w:val="00387140"/>
    <w:rsid w:val="00395E2A"/>
    <w:rsid w:val="00423902"/>
    <w:rsid w:val="00423DF3"/>
    <w:rsid w:val="00455353"/>
    <w:rsid w:val="004A7287"/>
    <w:rsid w:val="004D2702"/>
    <w:rsid w:val="004E3847"/>
    <w:rsid w:val="004F35C8"/>
    <w:rsid w:val="00505B46"/>
    <w:rsid w:val="00541AFD"/>
    <w:rsid w:val="005536F5"/>
    <w:rsid w:val="00597D22"/>
    <w:rsid w:val="00607AFF"/>
    <w:rsid w:val="00621542"/>
    <w:rsid w:val="00622B93"/>
    <w:rsid w:val="006240D7"/>
    <w:rsid w:val="0063116C"/>
    <w:rsid w:val="00633228"/>
    <w:rsid w:val="006754D1"/>
    <w:rsid w:val="006A35E6"/>
    <w:rsid w:val="006C491F"/>
    <w:rsid w:val="006F62C5"/>
    <w:rsid w:val="00717D5C"/>
    <w:rsid w:val="0073352E"/>
    <w:rsid w:val="00747DE0"/>
    <w:rsid w:val="007B2546"/>
    <w:rsid w:val="007D5035"/>
    <w:rsid w:val="007F0328"/>
    <w:rsid w:val="007F5B2C"/>
    <w:rsid w:val="00864555"/>
    <w:rsid w:val="008B4D0B"/>
    <w:rsid w:val="008D3100"/>
    <w:rsid w:val="00914576"/>
    <w:rsid w:val="009340F5"/>
    <w:rsid w:val="009829A1"/>
    <w:rsid w:val="009D5792"/>
    <w:rsid w:val="009E454D"/>
    <w:rsid w:val="00A5201C"/>
    <w:rsid w:val="00A722A5"/>
    <w:rsid w:val="00A9138E"/>
    <w:rsid w:val="00AD0300"/>
    <w:rsid w:val="00B165B5"/>
    <w:rsid w:val="00BA2CE9"/>
    <w:rsid w:val="00BB1BA6"/>
    <w:rsid w:val="00BD321C"/>
    <w:rsid w:val="00BD66BF"/>
    <w:rsid w:val="00C83177"/>
    <w:rsid w:val="00D504D8"/>
    <w:rsid w:val="00D625A5"/>
    <w:rsid w:val="00DA3343"/>
    <w:rsid w:val="00DA7961"/>
    <w:rsid w:val="00E13F30"/>
    <w:rsid w:val="00E142DA"/>
    <w:rsid w:val="00E636CA"/>
    <w:rsid w:val="00E86D3D"/>
    <w:rsid w:val="00E907AC"/>
    <w:rsid w:val="00E956D9"/>
    <w:rsid w:val="00EC7662"/>
    <w:rsid w:val="00EF338F"/>
    <w:rsid w:val="00F52B03"/>
    <w:rsid w:val="00F5416B"/>
    <w:rsid w:val="00FA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2207"/>
  <w15:docId w15:val="{C8E3D6D1-E99D-47AE-AB62-D5B48B74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Body CS)"/>
        <w:sz w:val="28"/>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A5"/>
  </w:style>
  <w:style w:type="paragraph" w:styleId="Heading1">
    <w:name w:val="heading 1"/>
    <w:basedOn w:val="Normal"/>
    <w:next w:val="Normal"/>
    <w:link w:val="Heading1Char"/>
    <w:autoRedefine/>
    <w:uiPriority w:val="9"/>
    <w:qFormat/>
    <w:rsid w:val="00BD321C"/>
    <w:pPr>
      <w:keepNext/>
      <w:keepLines/>
      <w:spacing w:before="240"/>
      <w:outlineLvl w:val="0"/>
    </w:pPr>
    <w:rPr>
      <w:rFonts w:eastAsiaTheme="majorEastAsia"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BD321C"/>
    <w:pPr>
      <w:keepNext/>
      <w:keepLines/>
      <w:spacing w:before="4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3006E9"/>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BD321C"/>
    <w:pPr>
      <w:keepNext/>
      <w:keepLines/>
      <w:spacing w:before="40"/>
      <w:outlineLvl w:val="3"/>
    </w:pPr>
    <w:rPr>
      <w:rFonts w:eastAsiaTheme="majorEastAsia" w:cstheme="majorBidi"/>
      <w:b/>
      <w:i/>
      <w:iCs/>
      <w:color w:val="000000" w:themeColor="text1"/>
    </w:rPr>
  </w:style>
  <w:style w:type="paragraph" w:styleId="Heading5">
    <w:name w:val="heading 5"/>
    <w:basedOn w:val="Normal"/>
    <w:next w:val="Normal"/>
    <w:link w:val="Heading5Char"/>
    <w:autoRedefine/>
    <w:uiPriority w:val="9"/>
    <w:semiHidden/>
    <w:unhideWhenUsed/>
    <w:qFormat/>
    <w:rsid w:val="00BD321C"/>
    <w:pPr>
      <w:keepNext/>
      <w:keepLines/>
      <w:spacing w:before="4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21C"/>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9"/>
    <w:rsid w:val="00BD321C"/>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3006E9"/>
    <w:rPr>
      <w:rFonts w:eastAsiaTheme="majorEastAsia" w:cstheme="majorBidi"/>
      <w:b/>
      <w:color w:val="000000" w:themeColor="text1"/>
    </w:rPr>
  </w:style>
  <w:style w:type="character" w:customStyle="1" w:styleId="Heading4Char">
    <w:name w:val="Heading 4 Char"/>
    <w:basedOn w:val="DefaultParagraphFont"/>
    <w:link w:val="Heading4"/>
    <w:uiPriority w:val="9"/>
    <w:semiHidden/>
    <w:rsid w:val="00BD321C"/>
    <w:rPr>
      <w:rFonts w:eastAsiaTheme="majorEastAsia" w:cstheme="majorBidi"/>
      <w:b/>
      <w:i/>
      <w:iCs/>
      <w:color w:val="000000" w:themeColor="text1"/>
    </w:rPr>
  </w:style>
  <w:style w:type="character" w:customStyle="1" w:styleId="Heading5Char">
    <w:name w:val="Heading 5 Char"/>
    <w:basedOn w:val="DefaultParagraphFont"/>
    <w:link w:val="Heading5"/>
    <w:uiPriority w:val="9"/>
    <w:semiHidden/>
    <w:rsid w:val="00BD321C"/>
    <w:rPr>
      <w:rFonts w:eastAsiaTheme="majorEastAsia" w:cstheme="majorBidi"/>
      <w:b/>
      <w:color w:val="000000" w:themeColor="text1"/>
    </w:rPr>
  </w:style>
  <w:style w:type="paragraph" w:styleId="ListParagraph">
    <w:name w:val="List Paragraph"/>
    <w:basedOn w:val="Normal"/>
    <w:uiPriority w:val="34"/>
    <w:qFormat/>
    <w:rsid w:val="00D625A5"/>
    <w:pPr>
      <w:ind w:left="720"/>
      <w:contextualSpacing/>
    </w:pPr>
  </w:style>
  <w:style w:type="table" w:styleId="TableGrid">
    <w:name w:val="Table Grid"/>
    <w:basedOn w:val="TableNormal"/>
    <w:uiPriority w:val="39"/>
    <w:rsid w:val="00541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825"/>
    <w:rPr>
      <w:rFonts w:ascii="Tahoma" w:hAnsi="Tahoma" w:cs="Tahoma"/>
      <w:sz w:val="16"/>
      <w:szCs w:val="16"/>
    </w:rPr>
  </w:style>
  <w:style w:type="character" w:customStyle="1" w:styleId="BalloonTextChar">
    <w:name w:val="Balloon Text Char"/>
    <w:basedOn w:val="DefaultParagraphFont"/>
    <w:link w:val="BalloonText"/>
    <w:uiPriority w:val="99"/>
    <w:semiHidden/>
    <w:rsid w:val="00221825"/>
    <w:rPr>
      <w:rFonts w:ascii="Tahoma" w:hAnsi="Tahoma" w:cs="Tahoma"/>
      <w:sz w:val="16"/>
      <w:szCs w:val="16"/>
    </w:rPr>
  </w:style>
  <w:style w:type="paragraph" w:styleId="NoSpacing">
    <w:name w:val="No Spacing"/>
    <w:uiPriority w:val="1"/>
    <w:qFormat/>
    <w:rsid w:val="009D5792"/>
    <w:rPr>
      <w:rFonts w:ascii="Calibri" w:eastAsia="Times New Roman" w:hAnsi="Calibri" w:cs="Times New Roman"/>
      <w:sz w:val="22"/>
      <w:szCs w:val="22"/>
      <w:lang w:eastAsia="en-GB"/>
    </w:rPr>
  </w:style>
  <w:style w:type="character" w:styleId="CommentReference">
    <w:name w:val="annotation reference"/>
    <w:basedOn w:val="DefaultParagraphFont"/>
    <w:uiPriority w:val="99"/>
    <w:semiHidden/>
    <w:unhideWhenUsed/>
    <w:rsid w:val="002F33BB"/>
    <w:rPr>
      <w:sz w:val="16"/>
      <w:szCs w:val="16"/>
    </w:rPr>
  </w:style>
  <w:style w:type="paragraph" w:styleId="CommentText">
    <w:name w:val="annotation text"/>
    <w:basedOn w:val="Normal"/>
    <w:link w:val="CommentTextChar"/>
    <w:uiPriority w:val="99"/>
    <w:semiHidden/>
    <w:unhideWhenUsed/>
    <w:rsid w:val="002F33BB"/>
    <w:rPr>
      <w:sz w:val="20"/>
      <w:szCs w:val="20"/>
    </w:rPr>
  </w:style>
  <w:style w:type="character" w:customStyle="1" w:styleId="CommentTextChar">
    <w:name w:val="Comment Text Char"/>
    <w:basedOn w:val="DefaultParagraphFont"/>
    <w:link w:val="CommentText"/>
    <w:uiPriority w:val="99"/>
    <w:semiHidden/>
    <w:rsid w:val="002F33BB"/>
    <w:rPr>
      <w:sz w:val="20"/>
      <w:szCs w:val="20"/>
    </w:rPr>
  </w:style>
  <w:style w:type="paragraph" w:styleId="CommentSubject">
    <w:name w:val="annotation subject"/>
    <w:basedOn w:val="CommentText"/>
    <w:next w:val="CommentText"/>
    <w:link w:val="CommentSubjectChar"/>
    <w:uiPriority w:val="99"/>
    <w:semiHidden/>
    <w:unhideWhenUsed/>
    <w:rsid w:val="002F33BB"/>
    <w:rPr>
      <w:b/>
      <w:bCs/>
    </w:rPr>
  </w:style>
  <w:style w:type="character" w:customStyle="1" w:styleId="CommentSubjectChar">
    <w:name w:val="Comment Subject Char"/>
    <w:basedOn w:val="CommentTextChar"/>
    <w:link w:val="CommentSubject"/>
    <w:uiPriority w:val="99"/>
    <w:semiHidden/>
    <w:rsid w:val="002F33BB"/>
    <w:rPr>
      <w:b/>
      <w:bCs/>
      <w:sz w:val="20"/>
      <w:szCs w:val="20"/>
    </w:rPr>
  </w:style>
  <w:style w:type="paragraph" w:customStyle="1" w:styleId="Default">
    <w:name w:val="Default"/>
    <w:rsid w:val="004D2702"/>
    <w:pPr>
      <w:autoSpaceDE w:val="0"/>
      <w:autoSpaceDN w:val="0"/>
      <w:adjustRightInd w:val="0"/>
    </w:pPr>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374947">
      <w:bodyDiv w:val="1"/>
      <w:marLeft w:val="0"/>
      <w:marRight w:val="0"/>
      <w:marTop w:val="0"/>
      <w:marBottom w:val="0"/>
      <w:divBdr>
        <w:top w:val="none" w:sz="0" w:space="0" w:color="auto"/>
        <w:left w:val="none" w:sz="0" w:space="0" w:color="auto"/>
        <w:bottom w:val="none" w:sz="0" w:space="0" w:color="auto"/>
        <w:right w:val="none" w:sz="0" w:space="0" w:color="auto"/>
      </w:divBdr>
    </w:div>
    <w:div w:id="497427242">
      <w:bodyDiv w:val="1"/>
      <w:marLeft w:val="0"/>
      <w:marRight w:val="0"/>
      <w:marTop w:val="0"/>
      <w:marBottom w:val="0"/>
      <w:divBdr>
        <w:top w:val="none" w:sz="0" w:space="0" w:color="auto"/>
        <w:left w:val="none" w:sz="0" w:space="0" w:color="auto"/>
        <w:bottom w:val="none" w:sz="0" w:space="0" w:color="auto"/>
        <w:right w:val="none" w:sz="0" w:space="0" w:color="auto"/>
      </w:divBdr>
    </w:div>
    <w:div w:id="1340739859">
      <w:bodyDiv w:val="1"/>
      <w:marLeft w:val="0"/>
      <w:marRight w:val="0"/>
      <w:marTop w:val="0"/>
      <w:marBottom w:val="0"/>
      <w:divBdr>
        <w:top w:val="none" w:sz="0" w:space="0" w:color="auto"/>
        <w:left w:val="none" w:sz="0" w:space="0" w:color="auto"/>
        <w:bottom w:val="none" w:sz="0" w:space="0" w:color="auto"/>
        <w:right w:val="none" w:sz="0" w:space="0" w:color="auto"/>
      </w:divBdr>
    </w:div>
    <w:div w:id="15798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937F-7770-42F6-8361-691508B8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Carr</dc:creator>
  <cp:lastModifiedBy>Jane Russell</cp:lastModifiedBy>
  <cp:revision>7</cp:revision>
  <cp:lastPrinted>2019-12-05T08:30:00Z</cp:lastPrinted>
  <dcterms:created xsi:type="dcterms:W3CDTF">2024-03-20T15:59:00Z</dcterms:created>
  <dcterms:modified xsi:type="dcterms:W3CDTF">2024-04-12T15:18:00Z</dcterms:modified>
</cp:coreProperties>
</file>