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F35C46" w14:textId="2C4C46C9" w:rsidR="00FF64EA" w:rsidRDefault="00A733BA" w:rsidP="00A64679">
      <w:pPr>
        <w:rPr>
          <w:b/>
          <w:bCs/>
        </w:rPr>
      </w:pPr>
      <w:r>
        <w:rPr>
          <w:b/>
          <w:bCs/>
        </w:rPr>
        <w:t>Letter to MP draft text</w:t>
      </w:r>
    </w:p>
    <w:p w14:paraId="3766AECA" w14:textId="77777777" w:rsidR="00A64679" w:rsidRDefault="00A64679" w:rsidP="00A64679"/>
    <w:p w14:paraId="1E01D9C6" w14:textId="0CEC27C2" w:rsidR="00F52847" w:rsidRDefault="00627031" w:rsidP="00A64679">
      <w:r>
        <w:t>Dear</w:t>
      </w:r>
    </w:p>
    <w:p w14:paraId="7C9A097A" w14:textId="3C6A7EFD" w:rsidR="00A64679" w:rsidRDefault="00A64679" w:rsidP="00A64679"/>
    <w:p w14:paraId="1F8A7F4F" w14:textId="131DF742" w:rsidR="00A733BA" w:rsidRDefault="009C6177" w:rsidP="00A64679">
      <w:r w:rsidRPr="001226DB">
        <w:t xml:space="preserve">I am writing to </w:t>
      </w:r>
      <w:r>
        <w:t>as</w:t>
      </w:r>
      <w:r w:rsidR="55CAC5FF">
        <w:t>k</w:t>
      </w:r>
      <w:r w:rsidRPr="001226DB">
        <w:t xml:space="preserve"> you to lend your support to the Support Can’t Wait </w:t>
      </w:r>
      <w:r w:rsidR="00B80D4D" w:rsidRPr="001226DB">
        <w:t>campaign</w:t>
      </w:r>
      <w:r w:rsidR="00627031">
        <w:t>,</w:t>
      </w:r>
      <w:r w:rsidR="00B80D4D" w:rsidRPr="001226DB">
        <w:t xml:space="preserve"> calling for </w:t>
      </w:r>
      <w:r w:rsidR="001226DB" w:rsidRPr="001226DB">
        <w:t>urgent s</w:t>
      </w:r>
      <w:bookmarkStart w:id="0" w:name="_GoBack"/>
      <w:bookmarkEnd w:id="0"/>
      <w:r w:rsidR="001226DB" w:rsidRPr="001226DB">
        <w:t>upport with the cos</w:t>
      </w:r>
      <w:r w:rsidR="00627031">
        <w:t>t of living for disabled people.</w:t>
      </w:r>
    </w:p>
    <w:p w14:paraId="7EAC9ADD" w14:textId="77777777" w:rsidR="001226DB" w:rsidRDefault="001226DB" w:rsidP="00A64679"/>
    <w:p w14:paraId="7DFA1058" w14:textId="53A7CA35" w:rsidR="00820F57" w:rsidRPr="001226DB" w:rsidRDefault="00627031" w:rsidP="00A64679">
      <w:r>
        <w:t>D</w:t>
      </w:r>
      <w:r w:rsidR="00582323">
        <w:t xml:space="preserve">isabled people </w:t>
      </w:r>
      <w:r>
        <w:t xml:space="preserve">are </w:t>
      </w:r>
      <w:r w:rsidR="00582323">
        <w:t>disproportionately affected by the cost of living crisis</w:t>
      </w:r>
      <w:r>
        <w:t xml:space="preserve">, </w:t>
      </w:r>
      <w:r w:rsidR="00820F57">
        <w:t xml:space="preserve">due to the </w:t>
      </w:r>
      <w:r w:rsidR="00FE481D">
        <w:t xml:space="preserve">combination of lower incomes and </w:t>
      </w:r>
      <w:r w:rsidR="00820F57">
        <w:t>unavoidable higher costs for heating, eating, transport and other essentials</w:t>
      </w:r>
      <w:r w:rsidR="00CA77B1">
        <w:t xml:space="preserve">. </w:t>
      </w:r>
    </w:p>
    <w:p w14:paraId="5EFA019D" w14:textId="77777777" w:rsidR="009A5514" w:rsidRDefault="009A5514" w:rsidP="009A5514"/>
    <w:p w14:paraId="6CA69A7D" w14:textId="07042E0E" w:rsidR="00892C4A" w:rsidRDefault="009A5514" w:rsidP="00803BDC">
      <w:r>
        <w:t xml:space="preserve">Too many </w:t>
      </w:r>
      <w:r w:rsidR="004E01FD">
        <w:t>d</w:t>
      </w:r>
      <w:r>
        <w:t xml:space="preserve">isabled people and their families are </w:t>
      </w:r>
      <w:r w:rsidR="003300BC">
        <w:t xml:space="preserve">already </w:t>
      </w:r>
      <w:r>
        <w:t>at breaking poin</w:t>
      </w:r>
      <w:r w:rsidR="009A6D8B">
        <w:t xml:space="preserve">t as we enter </w:t>
      </w:r>
      <w:r w:rsidR="00D91333">
        <w:t>another</w:t>
      </w:r>
      <w:r w:rsidR="000E71E6">
        <w:t xml:space="preserve"> winter</w:t>
      </w:r>
      <w:r w:rsidR="006F76A6">
        <w:t>.</w:t>
      </w:r>
      <w:r w:rsidR="000E71E6">
        <w:t xml:space="preserve"> </w:t>
      </w:r>
      <w:r w:rsidR="00627031">
        <w:t>H</w:t>
      </w:r>
      <w:r w:rsidR="003D339F">
        <w:t>alf of blind and partially sighted people are using the</w:t>
      </w:r>
      <w:r w:rsidR="00F812F3">
        <w:t>ir</w:t>
      </w:r>
      <w:r w:rsidR="003D339F">
        <w:t xml:space="preserve"> disability benefits to pay for </w:t>
      </w:r>
      <w:r w:rsidR="00F55A6C">
        <w:t>everyday</w:t>
      </w:r>
      <w:r w:rsidR="003D339F">
        <w:t xml:space="preserve"> living costs</w:t>
      </w:r>
      <w:r w:rsidR="00F812F3">
        <w:t>, rather than the additional costs associated with their sight loss</w:t>
      </w:r>
      <w:r w:rsidR="003D339F">
        <w:t xml:space="preserve">. </w:t>
      </w:r>
    </w:p>
    <w:p w14:paraId="21A8A525" w14:textId="77777777" w:rsidR="00961874" w:rsidRDefault="00961874" w:rsidP="003F3C32"/>
    <w:p w14:paraId="0AEC4DA0" w14:textId="1C58B0A2" w:rsidR="0065603B" w:rsidRDefault="000E71E6" w:rsidP="00803BDC">
      <w:r>
        <w:t>It is</w:t>
      </w:r>
      <w:r w:rsidR="000712B2">
        <w:t xml:space="preserve"> vital that </w:t>
      </w:r>
      <w:r w:rsidR="000712B2" w:rsidRPr="000712B2">
        <w:t xml:space="preserve">benefits </w:t>
      </w:r>
      <w:r w:rsidR="000712B2">
        <w:t xml:space="preserve">are </w:t>
      </w:r>
      <w:r w:rsidR="000712B2" w:rsidRPr="000712B2">
        <w:t xml:space="preserve">set at a level that means </w:t>
      </w:r>
      <w:r w:rsidR="00393EA2">
        <w:t>d</w:t>
      </w:r>
      <w:r w:rsidR="000712B2" w:rsidRPr="000712B2">
        <w:t>isabled people can afford the essentials</w:t>
      </w:r>
      <w:r w:rsidR="000712B2">
        <w:t xml:space="preserve">. </w:t>
      </w:r>
      <w:r w:rsidR="00552F99">
        <w:t xml:space="preserve">I am writing to ask you to support the </w:t>
      </w:r>
      <w:r w:rsidR="00393EA2">
        <w:t>d</w:t>
      </w:r>
      <w:r w:rsidR="00552F99">
        <w:t>isability sector’s call for</w:t>
      </w:r>
      <w:r w:rsidR="0065603B">
        <w:t>:</w:t>
      </w:r>
    </w:p>
    <w:p w14:paraId="6571E903" w14:textId="77777777" w:rsidR="0065603B" w:rsidRDefault="0065603B" w:rsidP="00803BDC"/>
    <w:p w14:paraId="2A1BBAF3" w14:textId="01358DBC" w:rsidR="0065603B" w:rsidRDefault="00892C4A" w:rsidP="0065603B">
      <w:pPr>
        <w:pStyle w:val="ListParagraph"/>
        <w:numPr>
          <w:ilvl w:val="0"/>
          <w:numId w:val="9"/>
        </w:numPr>
      </w:pPr>
      <w:r>
        <w:t>A</w:t>
      </w:r>
      <w:r w:rsidR="00FF73D3">
        <w:t xml:space="preserve">ll </w:t>
      </w:r>
      <w:r w:rsidR="00C33E62">
        <w:t xml:space="preserve">benefits </w:t>
      </w:r>
      <w:r w:rsidR="0065603B">
        <w:t>to be</w:t>
      </w:r>
      <w:r w:rsidR="00266EC6">
        <w:t xml:space="preserve"> uprated</w:t>
      </w:r>
      <w:r w:rsidR="00181309">
        <w:t xml:space="preserve"> </w:t>
      </w:r>
      <w:r w:rsidR="001568F4">
        <w:t xml:space="preserve">at least </w:t>
      </w:r>
      <w:r w:rsidR="00C33E62">
        <w:t>in line with inflation</w:t>
      </w:r>
      <w:r w:rsidR="008E7092">
        <w:t xml:space="preserve"> in the Autumn Statement,</w:t>
      </w:r>
      <w:r w:rsidR="0061545B">
        <w:t xml:space="preserve"> as is the norm</w:t>
      </w:r>
      <w:r w:rsidR="00C33E62">
        <w:t xml:space="preserve">. </w:t>
      </w:r>
    </w:p>
    <w:p w14:paraId="70BDA6DE" w14:textId="37351818" w:rsidR="003F2951" w:rsidRDefault="00892C4A" w:rsidP="0065603B">
      <w:pPr>
        <w:pStyle w:val="ListParagraph"/>
        <w:numPr>
          <w:ilvl w:val="0"/>
          <w:numId w:val="9"/>
        </w:numPr>
      </w:pPr>
      <w:r>
        <w:t xml:space="preserve">A </w:t>
      </w:r>
      <w:r w:rsidR="003F2951" w:rsidRPr="003F2951">
        <w:t>Government review of how benefits are set and increased</w:t>
      </w:r>
      <w:r w:rsidR="001C3D8F">
        <w:t xml:space="preserve">, </w:t>
      </w:r>
      <w:r w:rsidR="00C33E62" w:rsidRPr="00C33E62">
        <w:t xml:space="preserve">so people can </w:t>
      </w:r>
      <w:r w:rsidR="001C3D8F">
        <w:t>always afford the essentials,</w:t>
      </w:r>
      <w:r w:rsidR="00C33E62" w:rsidRPr="00C33E62">
        <w:t xml:space="preserve"> and manage the extra costs that come with </w:t>
      </w:r>
      <w:r w:rsidR="00CE4D6B">
        <w:t>disability</w:t>
      </w:r>
      <w:r w:rsidR="00C33E62" w:rsidRPr="00C33E62">
        <w:t>.</w:t>
      </w:r>
      <w:r w:rsidR="00CE4D6B">
        <w:t xml:space="preserve"> </w:t>
      </w:r>
    </w:p>
    <w:p w14:paraId="2F2687C4" w14:textId="0BE1C79B" w:rsidR="00FF73D3" w:rsidRDefault="00892C4A" w:rsidP="00C33E62">
      <w:pPr>
        <w:pStyle w:val="ListParagraph"/>
        <w:numPr>
          <w:ilvl w:val="0"/>
          <w:numId w:val="9"/>
        </w:numPr>
      </w:pPr>
      <w:r>
        <w:t>A</w:t>
      </w:r>
      <w:r w:rsidRPr="00FE20AE">
        <w:t xml:space="preserve">dditional </w:t>
      </w:r>
      <w:r w:rsidR="00627031">
        <w:t>w</w:t>
      </w:r>
      <w:r w:rsidR="00466C01">
        <w:t xml:space="preserve">inter </w:t>
      </w:r>
      <w:r w:rsidRPr="00FE20AE">
        <w:t xml:space="preserve">financial support </w:t>
      </w:r>
      <w:r w:rsidR="00466C01">
        <w:t>targeted at</w:t>
      </w:r>
      <w:r w:rsidR="00466C01" w:rsidRPr="00FE20AE">
        <w:t xml:space="preserve"> </w:t>
      </w:r>
      <w:r w:rsidR="00466C01">
        <w:t>disabled households</w:t>
      </w:r>
      <w:r w:rsidRPr="00FE20AE">
        <w:t xml:space="preserve"> with higher energy costs</w:t>
      </w:r>
      <w:r w:rsidR="0001634C">
        <w:t>.</w:t>
      </w:r>
    </w:p>
    <w:p w14:paraId="3D1972DB" w14:textId="12A90B63" w:rsidR="00466C01" w:rsidRDefault="00466C01" w:rsidP="00C33E62">
      <w:pPr>
        <w:pStyle w:val="ListParagraph"/>
        <w:numPr>
          <w:ilvl w:val="0"/>
          <w:numId w:val="9"/>
        </w:numPr>
      </w:pPr>
      <w:r>
        <w:t>Consultation on a</w:t>
      </w:r>
      <w:r w:rsidR="00ED08D7">
        <w:t>n energy</w:t>
      </w:r>
      <w:r>
        <w:t xml:space="preserve"> social tariff under </w:t>
      </w:r>
      <w:r w:rsidRPr="0072333D">
        <w:t xml:space="preserve">the </w:t>
      </w:r>
      <w:r w:rsidR="00D35F57">
        <w:t>G</w:t>
      </w:r>
      <w:r w:rsidRPr="0072333D">
        <w:t>overnment's commitment to develop a new approach to consumer protection in energy markets</w:t>
      </w:r>
      <w:r>
        <w:t>.</w:t>
      </w:r>
    </w:p>
    <w:p w14:paraId="588C1E01" w14:textId="7A2684B1" w:rsidR="00CC2841" w:rsidRPr="00CC2841" w:rsidRDefault="00CC2841" w:rsidP="00CC2841">
      <w:pPr>
        <w:pStyle w:val="ListParagraph"/>
        <w:numPr>
          <w:ilvl w:val="0"/>
          <w:numId w:val="9"/>
        </w:numPr>
      </w:pPr>
      <w:r w:rsidRPr="00CC2841">
        <w:t>All support to be promoted and communicated in accessible formats, including in BSL and easy read</w:t>
      </w:r>
      <w:r w:rsidR="00ED08D7">
        <w:t>,</w:t>
      </w:r>
      <w:r w:rsidR="00AC13E7">
        <w:t xml:space="preserve"> and compatible with screen reading and magnification software</w:t>
      </w:r>
      <w:r w:rsidRPr="00CC2841">
        <w:t>, and to be available at the same time as mainstream formats</w:t>
      </w:r>
      <w:r>
        <w:t>.</w:t>
      </w:r>
    </w:p>
    <w:p w14:paraId="4E36CA29" w14:textId="26F67185" w:rsidR="00D706B8" w:rsidRDefault="00D706B8" w:rsidP="00D706B8"/>
    <w:p w14:paraId="7B384D8B" w14:textId="63474C6B" w:rsidR="00552F99" w:rsidRDefault="001922CF" w:rsidP="00D706B8">
      <w:r>
        <w:t xml:space="preserve">For more information on the impact of the cost of </w:t>
      </w:r>
      <w:r w:rsidR="000E71E6">
        <w:t>living,</w:t>
      </w:r>
      <w:r>
        <w:t xml:space="preserve"> </w:t>
      </w:r>
      <w:r w:rsidR="00627031">
        <w:t>please</w:t>
      </w:r>
      <w:r>
        <w:t xml:space="preserve"> email campaigns@rnid.org.uk and they will be more than happy to answer any questions you may have.</w:t>
      </w:r>
    </w:p>
    <w:sectPr w:rsidR="00552F99" w:rsidSect="00763BB8">
      <w:footerReference w:type="default" r:id="rId11"/>
      <w:endnotePr>
        <w:numFmt w:val="decimal"/>
      </w:endnotePr>
      <w:type w:val="continuous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16du wp14">
  <w16cex:commentExtensible w16cex:durableId="1EC5A548" w16cex:dateUtc="2023-11-10T11:1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6cid:commentId w16cid:paraId="3808FC0A" w16cid:durableId="1EC5A54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61D04B" w14:textId="77777777" w:rsidR="00225A5D" w:rsidRDefault="00225A5D" w:rsidP="00E539B0">
      <w:r>
        <w:separator/>
      </w:r>
    </w:p>
  </w:endnote>
  <w:endnote w:type="continuationSeparator" w:id="0">
    <w:p w14:paraId="33EAFE77" w14:textId="77777777" w:rsidR="00225A5D" w:rsidRDefault="00225A5D" w:rsidP="00E539B0">
      <w:r>
        <w:continuationSeparator/>
      </w:r>
    </w:p>
  </w:endnote>
  <w:endnote w:type="continuationNotice" w:id="1">
    <w:p w14:paraId="44595AAE" w14:textId="77777777" w:rsidR="00225A5D" w:rsidRDefault="00225A5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704050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BF9291" w14:textId="0C848D09" w:rsidR="00DF3E6E" w:rsidRDefault="00DF3E6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71E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B669932" w14:textId="77777777" w:rsidR="00DF3E6E" w:rsidRDefault="00DF3E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D3B644" w14:textId="77777777" w:rsidR="00225A5D" w:rsidRDefault="00225A5D" w:rsidP="00E539B0">
      <w:r>
        <w:separator/>
      </w:r>
    </w:p>
  </w:footnote>
  <w:footnote w:type="continuationSeparator" w:id="0">
    <w:p w14:paraId="47E9654E" w14:textId="77777777" w:rsidR="00225A5D" w:rsidRDefault="00225A5D" w:rsidP="00E539B0">
      <w:r>
        <w:continuationSeparator/>
      </w:r>
    </w:p>
  </w:footnote>
  <w:footnote w:type="continuationNotice" w:id="1">
    <w:p w14:paraId="35E6BA91" w14:textId="77777777" w:rsidR="00225A5D" w:rsidRDefault="00225A5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63E885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569E76C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E866E0"/>
    <w:multiLevelType w:val="hybridMultilevel"/>
    <w:tmpl w:val="F31AAE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8F4359"/>
    <w:multiLevelType w:val="hybridMultilevel"/>
    <w:tmpl w:val="563EDFFC"/>
    <w:lvl w:ilvl="0" w:tplc="579217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D04E6C"/>
    <w:multiLevelType w:val="hybridMultilevel"/>
    <w:tmpl w:val="76F4DC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106B24"/>
    <w:multiLevelType w:val="hybridMultilevel"/>
    <w:tmpl w:val="14E640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743D26"/>
    <w:multiLevelType w:val="hybridMultilevel"/>
    <w:tmpl w:val="40160A3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3E22DB6"/>
    <w:multiLevelType w:val="multilevel"/>
    <w:tmpl w:val="E01AED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F826B1"/>
    <w:multiLevelType w:val="hybridMultilevel"/>
    <w:tmpl w:val="17B007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3E20DC"/>
    <w:multiLevelType w:val="hybridMultilevel"/>
    <w:tmpl w:val="E24E8C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8"/>
  </w:num>
  <w:num w:numId="6">
    <w:abstractNumId w:val="7"/>
  </w:num>
  <w:num w:numId="7">
    <w:abstractNumId w:val="2"/>
  </w:num>
  <w:num w:numId="8">
    <w:abstractNumId w:val="4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679"/>
    <w:rsid w:val="00014F83"/>
    <w:rsid w:val="0001615D"/>
    <w:rsid w:val="0001634C"/>
    <w:rsid w:val="000167DF"/>
    <w:rsid w:val="0003301C"/>
    <w:rsid w:val="0004333E"/>
    <w:rsid w:val="00046961"/>
    <w:rsid w:val="0006620F"/>
    <w:rsid w:val="000676EF"/>
    <w:rsid w:val="000712B2"/>
    <w:rsid w:val="000827CD"/>
    <w:rsid w:val="0008735F"/>
    <w:rsid w:val="0009289B"/>
    <w:rsid w:val="000A0A95"/>
    <w:rsid w:val="000B3288"/>
    <w:rsid w:val="000B5BCF"/>
    <w:rsid w:val="000E4DC3"/>
    <w:rsid w:val="000E71E6"/>
    <w:rsid w:val="000E7AEF"/>
    <w:rsid w:val="000F2F3F"/>
    <w:rsid w:val="000F6242"/>
    <w:rsid w:val="00104B3B"/>
    <w:rsid w:val="001226DB"/>
    <w:rsid w:val="00135776"/>
    <w:rsid w:val="001377E0"/>
    <w:rsid w:val="001470F6"/>
    <w:rsid w:val="001568F4"/>
    <w:rsid w:val="001606FE"/>
    <w:rsid w:val="00162686"/>
    <w:rsid w:val="00173BEF"/>
    <w:rsid w:val="00181309"/>
    <w:rsid w:val="001922CF"/>
    <w:rsid w:val="001B0606"/>
    <w:rsid w:val="001B5B05"/>
    <w:rsid w:val="001C3D8F"/>
    <w:rsid w:val="001D5A85"/>
    <w:rsid w:val="001F103E"/>
    <w:rsid w:val="00203242"/>
    <w:rsid w:val="002048CE"/>
    <w:rsid w:val="00214B2C"/>
    <w:rsid w:val="0021709B"/>
    <w:rsid w:val="00225A5D"/>
    <w:rsid w:val="00227940"/>
    <w:rsid w:val="00234679"/>
    <w:rsid w:val="00266EC6"/>
    <w:rsid w:val="0027241A"/>
    <w:rsid w:val="00294DEF"/>
    <w:rsid w:val="002D3252"/>
    <w:rsid w:val="003300BC"/>
    <w:rsid w:val="00351AA1"/>
    <w:rsid w:val="00382958"/>
    <w:rsid w:val="003858B9"/>
    <w:rsid w:val="003929EF"/>
    <w:rsid w:val="00393EA2"/>
    <w:rsid w:val="003A5C91"/>
    <w:rsid w:val="003B7E7B"/>
    <w:rsid w:val="003D339F"/>
    <w:rsid w:val="003E3738"/>
    <w:rsid w:val="003F2951"/>
    <w:rsid w:val="003F3C32"/>
    <w:rsid w:val="00416274"/>
    <w:rsid w:val="00422173"/>
    <w:rsid w:val="00456BBC"/>
    <w:rsid w:val="00466C01"/>
    <w:rsid w:val="00470225"/>
    <w:rsid w:val="00475FE2"/>
    <w:rsid w:val="004877E6"/>
    <w:rsid w:val="004A6F7B"/>
    <w:rsid w:val="004E01FD"/>
    <w:rsid w:val="00505508"/>
    <w:rsid w:val="00512EE7"/>
    <w:rsid w:val="005176CD"/>
    <w:rsid w:val="0053105D"/>
    <w:rsid w:val="00552F99"/>
    <w:rsid w:val="00582323"/>
    <w:rsid w:val="005A1399"/>
    <w:rsid w:val="005D64DD"/>
    <w:rsid w:val="005D655D"/>
    <w:rsid w:val="0061545B"/>
    <w:rsid w:val="00617685"/>
    <w:rsid w:val="00620C74"/>
    <w:rsid w:val="00624ED3"/>
    <w:rsid w:val="00627031"/>
    <w:rsid w:val="006305C6"/>
    <w:rsid w:val="00637D53"/>
    <w:rsid w:val="00650B40"/>
    <w:rsid w:val="0065603B"/>
    <w:rsid w:val="0069599D"/>
    <w:rsid w:val="006C32FB"/>
    <w:rsid w:val="006C4B67"/>
    <w:rsid w:val="006D49AE"/>
    <w:rsid w:val="006E515F"/>
    <w:rsid w:val="006F3050"/>
    <w:rsid w:val="006F76A6"/>
    <w:rsid w:val="007274E4"/>
    <w:rsid w:val="00763BB8"/>
    <w:rsid w:val="0077320F"/>
    <w:rsid w:val="007B075E"/>
    <w:rsid w:val="007B5F7B"/>
    <w:rsid w:val="007C49EF"/>
    <w:rsid w:val="00803BDC"/>
    <w:rsid w:val="0081708C"/>
    <w:rsid w:val="00820F57"/>
    <w:rsid w:val="00825408"/>
    <w:rsid w:val="00840D15"/>
    <w:rsid w:val="00852C87"/>
    <w:rsid w:val="00873109"/>
    <w:rsid w:val="00883FB0"/>
    <w:rsid w:val="00885FEB"/>
    <w:rsid w:val="00887E5B"/>
    <w:rsid w:val="00892C4A"/>
    <w:rsid w:val="008A3908"/>
    <w:rsid w:val="008C32AC"/>
    <w:rsid w:val="008E7092"/>
    <w:rsid w:val="008F4D6E"/>
    <w:rsid w:val="009307CF"/>
    <w:rsid w:val="0093125F"/>
    <w:rsid w:val="00935DE6"/>
    <w:rsid w:val="00946029"/>
    <w:rsid w:val="00961874"/>
    <w:rsid w:val="00961B12"/>
    <w:rsid w:val="0096781B"/>
    <w:rsid w:val="00990AAB"/>
    <w:rsid w:val="009946BB"/>
    <w:rsid w:val="009A3483"/>
    <w:rsid w:val="009A5514"/>
    <w:rsid w:val="009A6D8B"/>
    <w:rsid w:val="009B027E"/>
    <w:rsid w:val="009C6177"/>
    <w:rsid w:val="00A00208"/>
    <w:rsid w:val="00A463F1"/>
    <w:rsid w:val="00A64679"/>
    <w:rsid w:val="00A733BA"/>
    <w:rsid w:val="00AC13E7"/>
    <w:rsid w:val="00B357D6"/>
    <w:rsid w:val="00B80426"/>
    <w:rsid w:val="00B80D4D"/>
    <w:rsid w:val="00BB3186"/>
    <w:rsid w:val="00BD2198"/>
    <w:rsid w:val="00BF6D4C"/>
    <w:rsid w:val="00C33E62"/>
    <w:rsid w:val="00C755CD"/>
    <w:rsid w:val="00C8670F"/>
    <w:rsid w:val="00CA77B1"/>
    <w:rsid w:val="00CC2841"/>
    <w:rsid w:val="00CE4D6B"/>
    <w:rsid w:val="00D04691"/>
    <w:rsid w:val="00D04CDE"/>
    <w:rsid w:val="00D30697"/>
    <w:rsid w:val="00D33B99"/>
    <w:rsid w:val="00D353D4"/>
    <w:rsid w:val="00D35F57"/>
    <w:rsid w:val="00D706B8"/>
    <w:rsid w:val="00D77DDD"/>
    <w:rsid w:val="00D91333"/>
    <w:rsid w:val="00DE28B8"/>
    <w:rsid w:val="00DE2FBC"/>
    <w:rsid w:val="00DF3E6E"/>
    <w:rsid w:val="00E16EB2"/>
    <w:rsid w:val="00E2156A"/>
    <w:rsid w:val="00E30A1F"/>
    <w:rsid w:val="00E32F91"/>
    <w:rsid w:val="00E34003"/>
    <w:rsid w:val="00E539B0"/>
    <w:rsid w:val="00E626D9"/>
    <w:rsid w:val="00E62ADB"/>
    <w:rsid w:val="00E85F2C"/>
    <w:rsid w:val="00E96059"/>
    <w:rsid w:val="00E97A5F"/>
    <w:rsid w:val="00EA45DF"/>
    <w:rsid w:val="00EB09EF"/>
    <w:rsid w:val="00EB6BAB"/>
    <w:rsid w:val="00ED08D7"/>
    <w:rsid w:val="00EF1150"/>
    <w:rsid w:val="00F00597"/>
    <w:rsid w:val="00F20910"/>
    <w:rsid w:val="00F23F81"/>
    <w:rsid w:val="00F25C79"/>
    <w:rsid w:val="00F52847"/>
    <w:rsid w:val="00F55A6C"/>
    <w:rsid w:val="00F812F3"/>
    <w:rsid w:val="00F83AB8"/>
    <w:rsid w:val="00FB0337"/>
    <w:rsid w:val="00FB41BF"/>
    <w:rsid w:val="00FE20AE"/>
    <w:rsid w:val="00FE481D"/>
    <w:rsid w:val="00FF64EA"/>
    <w:rsid w:val="00FF6F43"/>
    <w:rsid w:val="00FF73D3"/>
    <w:rsid w:val="104EE7C2"/>
    <w:rsid w:val="1C25D7D2"/>
    <w:rsid w:val="20C3949F"/>
    <w:rsid w:val="5469704C"/>
    <w:rsid w:val="55CAC5FF"/>
    <w:rsid w:val="646E8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C71945"/>
  <w15:chartTrackingRefBased/>
  <w15:docId w15:val="{B110C0A2-AFED-4529-9B6A-E4DCAD538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2AC"/>
    <w:rPr>
      <w:rFonts w:ascii="Arial" w:hAnsi="Arial"/>
      <w:sz w:val="28"/>
    </w:rPr>
  </w:style>
  <w:style w:type="paragraph" w:styleId="Heading1">
    <w:name w:val="heading 1"/>
    <w:basedOn w:val="Normal"/>
    <w:next w:val="Normal"/>
    <w:qFormat/>
    <w:rsid w:val="00617685"/>
    <w:pPr>
      <w:keepNext/>
      <w:spacing w:after="140"/>
      <w:outlineLvl w:val="0"/>
    </w:pPr>
    <w:rPr>
      <w:b/>
      <w:kern w:val="32"/>
      <w:sz w:val="44"/>
    </w:rPr>
  </w:style>
  <w:style w:type="paragraph" w:styleId="Heading2">
    <w:name w:val="heading 2"/>
    <w:basedOn w:val="Normal"/>
    <w:next w:val="Normal"/>
    <w:qFormat/>
    <w:rsid w:val="00617685"/>
    <w:pPr>
      <w:keepNext/>
      <w:spacing w:after="120"/>
      <w:outlineLvl w:val="1"/>
    </w:pPr>
    <w:rPr>
      <w:b/>
      <w:sz w:val="36"/>
    </w:rPr>
  </w:style>
  <w:style w:type="paragraph" w:styleId="Heading3">
    <w:name w:val="heading 3"/>
    <w:basedOn w:val="Normal"/>
    <w:next w:val="Normal"/>
    <w:qFormat/>
    <w:rsid w:val="00617685"/>
    <w:pPr>
      <w:keepNext/>
      <w:spacing w:after="100"/>
      <w:outlineLvl w:val="2"/>
    </w:pPr>
    <w:rPr>
      <w:b/>
      <w:sz w:val="32"/>
    </w:rPr>
  </w:style>
  <w:style w:type="paragraph" w:styleId="Heading4">
    <w:name w:val="heading 4"/>
    <w:basedOn w:val="Normal"/>
    <w:next w:val="Normal"/>
    <w:qFormat/>
    <w:rsid w:val="00617685"/>
    <w:pPr>
      <w:keepNext/>
      <w:spacing w:after="80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617685"/>
    <w:pPr>
      <w:keepNext/>
      <w:spacing w:after="6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617685"/>
    <w:pPr>
      <w:keepNext/>
      <w:spacing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heading"/>
    <w:basedOn w:val="Normal"/>
    <w:next w:val="Normal"/>
    <w:rsid w:val="00F52847"/>
    <w:pPr>
      <w:keepNext/>
    </w:pPr>
    <w:rPr>
      <w:b/>
      <w:sz w:val="32"/>
    </w:rPr>
  </w:style>
  <w:style w:type="paragraph" w:styleId="Quote">
    <w:name w:val="Quote"/>
    <w:basedOn w:val="Normal"/>
    <w:qFormat/>
    <w:rsid w:val="00BB3186"/>
    <w:pPr>
      <w:ind w:left="340" w:right="567"/>
    </w:pPr>
  </w:style>
  <w:style w:type="paragraph" w:styleId="Caption">
    <w:name w:val="caption"/>
    <w:basedOn w:val="Normal"/>
    <w:next w:val="Normal"/>
    <w:rsid w:val="008C32AC"/>
    <w:rPr>
      <w:b/>
      <w:bCs/>
    </w:rPr>
  </w:style>
  <w:style w:type="paragraph" w:styleId="ListBullet">
    <w:name w:val="List Bullet"/>
    <w:basedOn w:val="Normal"/>
    <w:qFormat/>
    <w:rsid w:val="00617685"/>
    <w:pPr>
      <w:numPr>
        <w:numId w:val="1"/>
      </w:numPr>
      <w:tabs>
        <w:tab w:val="left" w:pos="567"/>
      </w:tabs>
    </w:pPr>
  </w:style>
  <w:style w:type="paragraph" w:styleId="ListNumber">
    <w:name w:val="List Number"/>
    <w:basedOn w:val="Normal"/>
    <w:qFormat/>
    <w:rsid w:val="0006620F"/>
    <w:pPr>
      <w:numPr>
        <w:numId w:val="2"/>
      </w:numPr>
      <w:tabs>
        <w:tab w:val="clear" w:pos="360"/>
        <w:tab w:val="num" w:pos="567"/>
        <w:tab w:val="left" w:pos="851"/>
      </w:tabs>
      <w:ind w:left="0" w:firstLine="0"/>
    </w:pPr>
  </w:style>
  <w:style w:type="paragraph" w:styleId="TableofFigures">
    <w:name w:val="table of figures"/>
    <w:basedOn w:val="Normal"/>
    <w:next w:val="Normal"/>
    <w:semiHidden/>
    <w:rsid w:val="00F52847"/>
  </w:style>
  <w:style w:type="paragraph" w:styleId="EndnoteText">
    <w:name w:val="endnote text"/>
    <w:basedOn w:val="Normal"/>
    <w:link w:val="EndnoteTextChar"/>
    <w:rsid w:val="004877E6"/>
  </w:style>
  <w:style w:type="character" w:customStyle="1" w:styleId="EndnoteTextChar">
    <w:name w:val="Endnote Text Char"/>
    <w:basedOn w:val="DefaultParagraphFont"/>
    <w:link w:val="EndnoteText"/>
    <w:rsid w:val="004877E6"/>
    <w:rPr>
      <w:rFonts w:ascii="Arial" w:hAnsi="Arial"/>
      <w:sz w:val="28"/>
    </w:rPr>
  </w:style>
  <w:style w:type="character" w:styleId="EndnoteReference">
    <w:name w:val="endnote reference"/>
    <w:basedOn w:val="DefaultParagraphFont"/>
    <w:rsid w:val="00E539B0"/>
    <w:rPr>
      <w:rFonts w:ascii="Arial" w:hAnsi="Arial"/>
      <w:sz w:val="28"/>
      <w:vertAlign w:val="baseline"/>
    </w:rPr>
  </w:style>
  <w:style w:type="paragraph" w:styleId="Header">
    <w:name w:val="header"/>
    <w:basedOn w:val="Normal"/>
    <w:link w:val="HeaderChar"/>
    <w:rsid w:val="00DF3E6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F3E6E"/>
    <w:rPr>
      <w:rFonts w:ascii="Arial" w:hAnsi="Arial"/>
      <w:sz w:val="28"/>
    </w:rPr>
  </w:style>
  <w:style w:type="paragraph" w:styleId="Footer">
    <w:name w:val="footer"/>
    <w:basedOn w:val="Normal"/>
    <w:link w:val="FooterChar"/>
    <w:uiPriority w:val="99"/>
    <w:rsid w:val="00DF3E6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3E6E"/>
    <w:rPr>
      <w:rFonts w:ascii="Arial" w:hAnsi="Arial"/>
      <w:sz w:val="28"/>
    </w:rPr>
  </w:style>
  <w:style w:type="character" w:styleId="Hyperlink">
    <w:name w:val="Hyperlink"/>
    <w:basedOn w:val="DefaultParagraphFont"/>
    <w:rsid w:val="00E85F2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rsid w:val="00A64679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03BD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94DEF"/>
    <w:rPr>
      <w:rFonts w:ascii="Arial" w:hAnsi="Arial"/>
      <w:sz w:val="28"/>
    </w:rPr>
  </w:style>
  <w:style w:type="character" w:styleId="CommentReference">
    <w:name w:val="annotation reference"/>
    <w:basedOn w:val="DefaultParagraphFont"/>
    <w:semiHidden/>
    <w:unhideWhenUsed/>
    <w:rsid w:val="00466C0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466C01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466C01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66C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66C01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9312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312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0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8749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microsoft.com/office/2018/08/relationships/commentsExtensible" Target="commentsExtensi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chived xmlns="0982157a-ebca-419e-80e5-8691c1efa0c7">false</Archived>
    <Stakeholders xmlns="0982157a-ebca-419e-80e5-8691c1efa0c7">
      <UserInfo>
        <DisplayName/>
        <AccountId xsi:nil="true"/>
        <AccountType/>
      </UserInfo>
    </Stakeholders>
    <Owner xmlns="0982157a-ebca-419e-80e5-8691c1efa0c7">
      <UserInfo>
        <DisplayName/>
        <AccountId xsi:nil="true"/>
        <AccountType/>
      </UserInfo>
    </Owner>
    <lcf76f155ced4ddcb4097134ff3c332f xmlns="0982157a-ebca-419e-80e5-8691c1efa0c7">
      <Terms xmlns="http://schemas.microsoft.com/office/infopath/2007/PartnerControls"/>
    </lcf76f155ced4ddcb4097134ff3c332f>
    <TaxCatchAll xmlns="f19208ba-0f9d-4325-815a-daec9c721292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261538D4781D49BB00BD8143193517" ma:contentTypeVersion="24" ma:contentTypeDescription="Create a new document." ma:contentTypeScope="" ma:versionID="fbd491de15818cc65097b51eea860fb3">
  <xsd:schema xmlns:xsd="http://www.w3.org/2001/XMLSchema" xmlns:xs="http://www.w3.org/2001/XMLSchema" xmlns:p="http://schemas.microsoft.com/office/2006/metadata/properties" xmlns:ns2="0982157a-ebca-419e-80e5-8691c1efa0c7" xmlns:ns3="f19208ba-0f9d-4325-815a-daec9c721292" targetNamespace="http://schemas.microsoft.com/office/2006/metadata/properties" ma:root="true" ma:fieldsID="e1d67f4a76855e76b19fd901d505a67e" ns2:_="" ns3:_="">
    <xsd:import namespace="0982157a-ebca-419e-80e5-8691c1efa0c7"/>
    <xsd:import namespace="f19208ba-0f9d-4325-815a-daec9c721292"/>
    <xsd:element name="properties">
      <xsd:complexType>
        <xsd:sequence>
          <xsd:element name="documentManagement">
            <xsd:complexType>
              <xsd:all>
                <xsd:element ref="ns2:Owner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Archived" minOccurs="0"/>
                <xsd:element ref="ns2:Stakeholder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82157a-ebca-419e-80e5-8691c1efa0c7" elementFormDefault="qualified">
    <xsd:import namespace="http://schemas.microsoft.com/office/2006/documentManagement/types"/>
    <xsd:import namespace="http://schemas.microsoft.com/office/infopath/2007/PartnerControls"/>
    <xsd:element name="Owner" ma:index="2" nillable="true" ma:displayName="Owner" ma:description="Contact to use presentation content" ma:format="Dropdown" ma:list="UserInfo" ma:SharePointGroup="0" ma:internalName="Owner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hidden="true" ma:internalName="MediaServiceKeyPoints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25426224-e775-481e-9b82-b94dfcdf5e0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Archived" ma:index="25" nillable="true" ma:displayName="Archived" ma:default="0" ma:description="Flag to indicate that a folder is no longer active/maintained" ma:format="Dropdown" ma:indexed="true" ma:internalName="Archived">
      <xsd:simpleType>
        <xsd:restriction base="dms:Boolean"/>
      </xsd:simpleType>
    </xsd:element>
    <xsd:element name="Stakeholders" ma:index="26" nillable="true" ma:displayName="Stakeholders" ma:description="Add your name to this field if you have contributed, or need to know when things happen here" ma:format="Dropdown" ma:list="UserInfo" ma:SharePointGroup="0" ma:internalName="Stakehol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7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9208ba-0f9d-4325-815a-daec9c72129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1" nillable="true" ma:displayName="Taxonomy Catch All Column" ma:hidden="true" ma:list="{23b68303-b863-492f-9531-600e4ab66dda}" ma:internalName="TaxCatchAll" ma:showField="CatchAllData" ma:web="f19208ba-0f9d-4325-815a-daec9c72129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F2CC3-9E14-4E1B-81E3-B2D9B5EBD6E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f19208ba-0f9d-4325-815a-daec9c721292"/>
    <ds:schemaRef ds:uri="0982157a-ebca-419e-80e5-8691c1efa0c7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3495C19-0609-469A-8149-57027D2E69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2427D6-1F10-4424-906C-7BE8685EE2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82157a-ebca-419e-80e5-8691c1efa0c7"/>
    <ds:schemaRef ds:uri="f19208ba-0f9d-4325-815a-daec9c7212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4E6ABE6-1391-4B59-B6E6-CFC07BD27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1437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Roisin Jacklin</dc:creator>
  <cp:keywords/>
  <dc:description/>
  <cp:lastModifiedBy>Jane Russell</cp:lastModifiedBy>
  <cp:revision>2</cp:revision>
  <dcterms:created xsi:type="dcterms:W3CDTF">2023-11-14T15:07:00Z</dcterms:created>
  <dcterms:modified xsi:type="dcterms:W3CDTF">2023-11-14T15:07:00Z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0x010100ED261538D4781D49BB00BD8143193517</vt:lpwstr>
  </property>
  <property fmtid="{D5CDD505-2E9C-101B-9397-08002B2CF9AE}" pid="3" name="MediaServiceImageTags">
    <vt:lpwstr/>
  </property>
</Properties>
</file>