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31" w:rsidRPr="00E31AD5" w:rsidRDefault="00471331" w:rsidP="00415C71">
      <w:pPr>
        <w:pStyle w:val="Heading1"/>
        <w:spacing w:line="360" w:lineRule="auto"/>
      </w:pPr>
      <w:r w:rsidRPr="00E31AD5">
        <w:t>Retina UK Annual Conference</w:t>
      </w:r>
    </w:p>
    <w:p w:rsidR="00471331" w:rsidRPr="00E31AD5" w:rsidRDefault="00471331" w:rsidP="00415C71">
      <w:pPr>
        <w:pStyle w:val="Heading1"/>
        <w:spacing w:line="360" w:lineRule="auto"/>
      </w:pPr>
      <w:r w:rsidRPr="00E31AD5">
        <w:t>University of Westminster, London</w:t>
      </w:r>
    </w:p>
    <w:p w:rsidR="00471331" w:rsidRPr="00E31AD5" w:rsidRDefault="00471331" w:rsidP="00415C71">
      <w:pPr>
        <w:pStyle w:val="Heading1"/>
        <w:spacing w:line="360" w:lineRule="auto"/>
      </w:pPr>
      <w:r w:rsidRPr="00E31AD5">
        <w:t>24 June 2023</w:t>
      </w:r>
    </w:p>
    <w:p w:rsidR="00471331" w:rsidRPr="00E31AD5" w:rsidRDefault="00471331" w:rsidP="00415C71">
      <w:pPr>
        <w:pStyle w:val="BodyText"/>
        <w:spacing w:line="360" w:lineRule="auto"/>
      </w:pPr>
    </w:p>
    <w:p w:rsidR="008A517F" w:rsidRPr="00E31AD5" w:rsidRDefault="00471331" w:rsidP="00415C71">
      <w:pPr>
        <w:pStyle w:val="Heading2"/>
        <w:spacing w:line="360" w:lineRule="auto"/>
      </w:pPr>
      <w:r w:rsidRPr="00E31AD5">
        <w:t>Welcome</w:t>
      </w:r>
    </w:p>
    <w:p w:rsidR="008A517F" w:rsidRPr="00415C71" w:rsidRDefault="00667C1A" w:rsidP="00415C71">
      <w:pPr>
        <w:pStyle w:val="BodyText"/>
        <w:spacing w:line="360" w:lineRule="auto"/>
      </w:pPr>
      <w:bookmarkStart w:id="0" w:name="Welcome_to_the_46th_Retina_UK_Annual_Con"/>
      <w:bookmarkEnd w:id="0"/>
      <w:r w:rsidRPr="00415C71">
        <w:t>Welcome to the 46th Retina UK Annual Conference</w:t>
      </w:r>
      <w:r w:rsidR="00E31AD5" w:rsidRPr="00415C71">
        <w:t xml:space="preserve"> </w:t>
      </w:r>
      <w:r w:rsidRPr="00415C71">
        <w:t>where we come together for knowledge sharing, support, and empowerment within the inherited sight loss community.</w:t>
      </w:r>
    </w:p>
    <w:p w:rsidR="00471331" w:rsidRPr="00415C71" w:rsidRDefault="00471331" w:rsidP="00415C71">
      <w:pPr>
        <w:pStyle w:val="BodyText"/>
        <w:spacing w:line="360" w:lineRule="auto"/>
      </w:pPr>
      <w:bookmarkStart w:id="1" w:name="Whether_you_are_attending_online_or_in_p"/>
      <w:bookmarkEnd w:id="1"/>
    </w:p>
    <w:p w:rsidR="008A517F" w:rsidRPr="00415C71" w:rsidRDefault="00667C1A" w:rsidP="00415C71">
      <w:pPr>
        <w:pStyle w:val="BodyText"/>
        <w:spacing w:line="360" w:lineRule="auto"/>
      </w:pPr>
      <w:r w:rsidRPr="00415C71">
        <w:t xml:space="preserve">Whether you are attending online or in person this year, thank you for joining us. We have a packed </w:t>
      </w:r>
      <w:proofErr w:type="spellStart"/>
      <w:r w:rsidRPr="00415C71">
        <w:t>programme</w:t>
      </w:r>
      <w:proofErr w:type="spellEnd"/>
      <w:r w:rsidRPr="00415C71">
        <w:t xml:space="preserve"> for you today.</w:t>
      </w:r>
    </w:p>
    <w:p w:rsidR="008A517F" w:rsidRPr="00415C71" w:rsidRDefault="008A517F" w:rsidP="00415C71">
      <w:pPr>
        <w:pStyle w:val="BodyText"/>
        <w:spacing w:line="360" w:lineRule="auto"/>
      </w:pPr>
    </w:p>
    <w:p w:rsidR="008A517F" w:rsidRPr="00415C71" w:rsidRDefault="00667C1A" w:rsidP="00415C71">
      <w:pPr>
        <w:pStyle w:val="BodyText"/>
        <w:spacing w:line="360" w:lineRule="auto"/>
      </w:pPr>
      <w:bookmarkStart w:id="2" w:name="This_conference_aims_to_foster_a_collabo"/>
      <w:bookmarkEnd w:id="2"/>
      <w:r w:rsidRPr="00415C71">
        <w:t>This conference aims to foster a collaborative</w:t>
      </w:r>
      <w:r w:rsidR="00E31AD5" w:rsidRPr="00415C71">
        <w:t xml:space="preserve"> </w:t>
      </w:r>
      <w:r w:rsidRPr="00415C71">
        <w:t>environment, bridgi</w:t>
      </w:r>
      <w:r w:rsidR="00E31AD5" w:rsidRPr="00415C71">
        <w:t xml:space="preserve">ng the gap between cutting-edge </w:t>
      </w:r>
      <w:r w:rsidRPr="00415C71">
        <w:t>research and the everyday lives of those living with inherited sight loss.</w:t>
      </w:r>
    </w:p>
    <w:p w:rsidR="008A517F" w:rsidRPr="00415C71" w:rsidRDefault="008A517F" w:rsidP="00415C71">
      <w:pPr>
        <w:pStyle w:val="BodyText"/>
        <w:spacing w:line="360" w:lineRule="auto"/>
      </w:pPr>
    </w:p>
    <w:p w:rsidR="008A517F" w:rsidRPr="00415C71" w:rsidRDefault="00667C1A" w:rsidP="00415C71">
      <w:pPr>
        <w:pStyle w:val="BodyText"/>
        <w:spacing w:line="360" w:lineRule="auto"/>
      </w:pPr>
      <w:bookmarkStart w:id="3" w:name="Throughout_our_conference,_attendees_wil"/>
      <w:bookmarkEnd w:id="3"/>
      <w:r w:rsidRPr="00415C71">
        <w:t>Throughout our conference, attendees will have the opportunity to engage in enriching discussions, have their questions answered, and learn from esteemed experts in the field. We will delve into topics such as emerging gene therapies, assistive technologies, and psychological wellbeing for individuals and families affected by inherited sight loss.</w:t>
      </w:r>
    </w:p>
    <w:p w:rsidR="008A517F" w:rsidRPr="00415C71" w:rsidRDefault="008A517F" w:rsidP="00415C71">
      <w:pPr>
        <w:pStyle w:val="BodyText"/>
        <w:spacing w:line="360" w:lineRule="auto"/>
      </w:pPr>
    </w:p>
    <w:p w:rsidR="008A517F" w:rsidRPr="00415C71" w:rsidRDefault="00667C1A" w:rsidP="00415C71">
      <w:pPr>
        <w:pStyle w:val="BodyText"/>
        <w:spacing w:line="360" w:lineRule="auto"/>
      </w:pPr>
      <w:bookmarkStart w:id="4" w:name="Moreover,_this_conference_goes_beyond_sc"/>
      <w:bookmarkEnd w:id="4"/>
      <w:r w:rsidRPr="00415C71">
        <w:t xml:space="preserve">Moreover, this conference goes beyond scientific exploration. It is a platform for personal stories and shared experiences, </w:t>
      </w:r>
      <w:r w:rsidRPr="00415C71">
        <w:lastRenderedPageBreak/>
        <w:t>promoting a sense of community and solidarity among attendees.</w:t>
      </w:r>
    </w:p>
    <w:p w:rsidR="008A517F" w:rsidRPr="00415C71" w:rsidRDefault="008A517F" w:rsidP="00415C71">
      <w:pPr>
        <w:pStyle w:val="BodyText"/>
        <w:spacing w:line="360" w:lineRule="auto"/>
      </w:pPr>
    </w:p>
    <w:p w:rsidR="008A517F" w:rsidRPr="00415C71" w:rsidRDefault="00667C1A" w:rsidP="00415C71">
      <w:pPr>
        <w:pStyle w:val="BodyText"/>
        <w:spacing w:line="360" w:lineRule="auto"/>
      </w:pPr>
      <w:bookmarkStart w:id="5" w:name="If_you’re_joining_us_in_person,_please_v"/>
      <w:bookmarkEnd w:id="5"/>
      <w:r w:rsidRPr="00415C71">
        <w:t xml:space="preserve">If </w:t>
      </w:r>
      <w:proofErr w:type="gramStart"/>
      <w:r w:rsidRPr="00415C71">
        <w:t>you’re</w:t>
      </w:r>
      <w:proofErr w:type="gramEnd"/>
      <w:r w:rsidRPr="00415C71">
        <w:t xml:space="preserve"> joining us in person, please visit our </w:t>
      </w:r>
      <w:r w:rsidR="00471331" w:rsidRPr="00415C71">
        <w:t>e</w:t>
      </w:r>
      <w:r w:rsidRPr="00415C71">
        <w:t>xhibitors, chat with the team and to other delegates and families.</w:t>
      </w:r>
    </w:p>
    <w:p w:rsidR="008A517F" w:rsidRPr="00415C71" w:rsidRDefault="008A517F" w:rsidP="00415C71">
      <w:pPr>
        <w:pStyle w:val="BodyText"/>
        <w:spacing w:line="360" w:lineRule="auto"/>
      </w:pPr>
    </w:p>
    <w:p w:rsidR="008A517F" w:rsidRPr="00415C71" w:rsidRDefault="00667C1A" w:rsidP="00415C71">
      <w:pPr>
        <w:pStyle w:val="BodyText"/>
        <w:spacing w:line="360" w:lineRule="auto"/>
      </w:pPr>
      <w:bookmarkStart w:id="6" w:name="We_are_very_grateful_to_all_of_our_spons"/>
      <w:bookmarkEnd w:id="6"/>
      <w:r w:rsidRPr="00415C71">
        <w:t>We are very grateful to all of our sponsors and exhibitors for their support, including our headline sponsor Janssen.</w:t>
      </w:r>
    </w:p>
    <w:p w:rsidR="008A517F" w:rsidRPr="00415C71" w:rsidRDefault="00667C1A" w:rsidP="00415C71">
      <w:pPr>
        <w:pStyle w:val="BodyText"/>
        <w:spacing w:line="360" w:lineRule="auto"/>
      </w:pPr>
      <w:bookmarkStart w:id="7" w:name="Enjoy_the_day._Tina_Garvey_Chief_Executi"/>
      <w:bookmarkEnd w:id="7"/>
      <w:r w:rsidRPr="00415C71">
        <w:t>Enjoy the day.</w:t>
      </w:r>
    </w:p>
    <w:p w:rsidR="00471331" w:rsidRPr="00E31AD5" w:rsidRDefault="00471331" w:rsidP="00415C71">
      <w:pPr>
        <w:pStyle w:val="BodyText"/>
        <w:spacing w:line="360" w:lineRule="auto"/>
      </w:pPr>
    </w:p>
    <w:p w:rsidR="008A517F" w:rsidRPr="00B15DC7" w:rsidRDefault="00667C1A" w:rsidP="00415C71">
      <w:pPr>
        <w:pStyle w:val="BodyText"/>
        <w:spacing w:line="360" w:lineRule="auto"/>
        <w:rPr>
          <w:b/>
        </w:rPr>
      </w:pPr>
      <w:r w:rsidRPr="00B15DC7">
        <w:rPr>
          <w:b/>
        </w:rPr>
        <w:t>Tina</w:t>
      </w:r>
      <w:r w:rsidRPr="00B15DC7">
        <w:rPr>
          <w:b/>
          <w:spacing w:val="-8"/>
        </w:rPr>
        <w:t xml:space="preserve"> </w:t>
      </w:r>
      <w:r w:rsidRPr="00B15DC7">
        <w:rPr>
          <w:b/>
          <w:spacing w:val="-2"/>
        </w:rPr>
        <w:t>Garvey</w:t>
      </w:r>
      <w:r w:rsidR="00E31AD5" w:rsidRPr="00B15DC7">
        <w:rPr>
          <w:b/>
          <w:spacing w:val="-2"/>
        </w:rPr>
        <w:t xml:space="preserve">, </w:t>
      </w:r>
      <w:r w:rsidRPr="00B15DC7">
        <w:rPr>
          <w:b/>
        </w:rPr>
        <w:t>Chief</w:t>
      </w:r>
      <w:r w:rsidRPr="00B15DC7">
        <w:rPr>
          <w:b/>
          <w:spacing w:val="-12"/>
        </w:rPr>
        <w:t xml:space="preserve"> </w:t>
      </w:r>
      <w:r w:rsidRPr="00B15DC7">
        <w:rPr>
          <w:b/>
        </w:rPr>
        <w:t>Executive,</w:t>
      </w:r>
      <w:r w:rsidRPr="00B15DC7">
        <w:rPr>
          <w:b/>
          <w:spacing w:val="-11"/>
        </w:rPr>
        <w:t xml:space="preserve"> </w:t>
      </w:r>
      <w:r w:rsidRPr="00B15DC7">
        <w:rPr>
          <w:b/>
        </w:rPr>
        <w:t>Retina</w:t>
      </w:r>
      <w:r w:rsidRPr="00B15DC7">
        <w:rPr>
          <w:b/>
          <w:spacing w:val="-12"/>
        </w:rPr>
        <w:t xml:space="preserve"> </w:t>
      </w:r>
      <w:r w:rsidRPr="00B15DC7">
        <w:rPr>
          <w:b/>
          <w:spacing w:val="-5"/>
        </w:rPr>
        <w:t>UK</w:t>
      </w:r>
    </w:p>
    <w:p w:rsidR="008A517F" w:rsidRPr="00E31AD5" w:rsidRDefault="008A517F" w:rsidP="00415C71">
      <w:pPr>
        <w:pStyle w:val="BodyText"/>
        <w:spacing w:line="360" w:lineRule="auto"/>
      </w:pPr>
    </w:p>
    <w:p w:rsidR="008A517F" w:rsidRPr="00E31AD5" w:rsidRDefault="00471331" w:rsidP="00415C71">
      <w:pPr>
        <w:pStyle w:val="Heading2"/>
        <w:spacing w:line="360" w:lineRule="auto"/>
      </w:pPr>
      <w:bookmarkStart w:id="8" w:name="SPONSORS_"/>
      <w:bookmarkEnd w:id="8"/>
      <w:r w:rsidRPr="00E31AD5">
        <w:t>Sponsors</w:t>
      </w:r>
    </w:p>
    <w:p w:rsidR="008A517F" w:rsidRPr="00415C71" w:rsidRDefault="00667C1A" w:rsidP="00415C71">
      <w:pPr>
        <w:pStyle w:val="BodyText"/>
        <w:spacing w:line="360" w:lineRule="auto"/>
      </w:pPr>
      <w:bookmarkStart w:id="9" w:name="Thank_you_to_our_event_sponsors_for_thei"/>
      <w:bookmarkEnd w:id="9"/>
      <w:r w:rsidRPr="00415C71">
        <w:t>Thank you to our event sponsors for their support in delivering the Retina UK Annual Conference 2023.</w:t>
      </w:r>
    </w:p>
    <w:p w:rsidR="008A517F" w:rsidRPr="00415C71" w:rsidRDefault="008A517F" w:rsidP="00415C71">
      <w:pPr>
        <w:pStyle w:val="BodyText"/>
        <w:spacing w:line="360" w:lineRule="auto"/>
      </w:pPr>
    </w:p>
    <w:p w:rsidR="008A517F" w:rsidRPr="00415C71" w:rsidRDefault="00667C1A" w:rsidP="00415C71">
      <w:pPr>
        <w:pStyle w:val="BodyText"/>
        <w:spacing w:line="360" w:lineRule="auto"/>
      </w:pPr>
      <w:bookmarkStart w:id="10" w:name="Janssen_UK_has_provided_a_grant_towards_"/>
      <w:bookmarkEnd w:id="10"/>
      <w:r w:rsidRPr="00415C71">
        <w:t xml:space="preserve">Janssen UK has </w:t>
      </w:r>
      <w:bookmarkStart w:id="11" w:name="2_"/>
      <w:bookmarkEnd w:id="11"/>
      <w:r w:rsidRPr="00415C71">
        <w:t>provided a grant towards the costs of this conference and has had no input into the agenda</w:t>
      </w:r>
    </w:p>
    <w:p w:rsidR="008A517F" w:rsidRPr="00E31AD5" w:rsidRDefault="008A517F" w:rsidP="00415C71">
      <w:pPr>
        <w:pStyle w:val="BodyText"/>
        <w:spacing w:line="360" w:lineRule="auto"/>
      </w:pPr>
    </w:p>
    <w:p w:rsidR="008A517F" w:rsidRPr="00E31AD5" w:rsidRDefault="00471331" w:rsidP="00415C71">
      <w:pPr>
        <w:pStyle w:val="Heading2"/>
        <w:spacing w:line="360" w:lineRule="auto"/>
      </w:pPr>
      <w:bookmarkStart w:id="12" w:name="3_"/>
      <w:bookmarkStart w:id="13" w:name="DELEGATES’_INFORMATION_"/>
      <w:bookmarkEnd w:id="12"/>
      <w:bookmarkEnd w:id="13"/>
      <w:r w:rsidRPr="00E31AD5">
        <w:t>Delegates’ Information</w:t>
      </w:r>
    </w:p>
    <w:p w:rsidR="008A517F" w:rsidRPr="00E31AD5" w:rsidRDefault="00667C1A" w:rsidP="00F220C6">
      <w:pPr>
        <w:pStyle w:val="Heading3"/>
      </w:pPr>
      <w:bookmarkStart w:id="14" w:name="Questions_"/>
      <w:bookmarkEnd w:id="14"/>
      <w:r w:rsidRPr="00E31AD5">
        <w:t>Questions</w:t>
      </w:r>
    </w:p>
    <w:p w:rsidR="00471331" w:rsidRPr="00415C71" w:rsidRDefault="00667C1A" w:rsidP="00415C71">
      <w:pPr>
        <w:pStyle w:val="BodyText"/>
        <w:spacing w:line="360" w:lineRule="auto"/>
      </w:pPr>
      <w:bookmarkStart w:id="15" w:name="If_you_are_attending_remotely_you_will_n"/>
      <w:bookmarkEnd w:id="15"/>
      <w:r w:rsidRPr="00415C71">
        <w:t xml:space="preserve">If you are attending </w:t>
      </w:r>
      <w:proofErr w:type="gramStart"/>
      <w:r w:rsidRPr="00415C71">
        <w:t>remotely</w:t>
      </w:r>
      <w:proofErr w:type="gramEnd"/>
      <w:r w:rsidRPr="00415C71">
        <w:t xml:space="preserve"> you will not be able to raise your hand to ask questions on the day. If you do have a question, please submit it via the Q&amp;A button in Zoom.</w:t>
      </w:r>
      <w:bookmarkStart w:id="16" w:name="Social_Media_"/>
      <w:bookmarkEnd w:id="16"/>
    </w:p>
    <w:p w:rsidR="00471331" w:rsidRPr="00415C71" w:rsidRDefault="00471331" w:rsidP="00415C71">
      <w:pPr>
        <w:pStyle w:val="BodyText"/>
        <w:spacing w:line="360" w:lineRule="auto"/>
      </w:pPr>
    </w:p>
    <w:p w:rsidR="008A517F" w:rsidRPr="00E31AD5" w:rsidRDefault="00667C1A" w:rsidP="00F220C6">
      <w:pPr>
        <w:pStyle w:val="Heading3"/>
      </w:pPr>
      <w:r w:rsidRPr="00E31AD5">
        <w:lastRenderedPageBreak/>
        <w:t>Social</w:t>
      </w:r>
      <w:r w:rsidRPr="00E31AD5">
        <w:rPr>
          <w:spacing w:val="-12"/>
        </w:rPr>
        <w:t xml:space="preserve"> </w:t>
      </w:r>
      <w:r w:rsidRPr="00E31AD5">
        <w:t>Media</w:t>
      </w:r>
    </w:p>
    <w:p w:rsidR="00471331" w:rsidRPr="00415C71" w:rsidRDefault="00667C1A" w:rsidP="00415C71">
      <w:pPr>
        <w:pStyle w:val="BodyText"/>
        <w:spacing w:line="360" w:lineRule="auto"/>
      </w:pPr>
      <w:bookmarkStart w:id="17" w:name="We’ll_be_tweeting_throughout_the_day_on_"/>
      <w:bookmarkEnd w:id="17"/>
      <w:r w:rsidRPr="00415C71">
        <w:t>We’ll be tweeting throughout the day on our Twitter feed</w:t>
      </w:r>
      <w:r w:rsidR="00471331" w:rsidRPr="00415C71">
        <w:t xml:space="preserve"> </w:t>
      </w:r>
      <w:r w:rsidRPr="00415C71">
        <w:t>@</w:t>
      </w:r>
      <w:proofErr w:type="spellStart"/>
      <w:r w:rsidRPr="00415C71">
        <w:t>RetinaUK</w:t>
      </w:r>
      <w:proofErr w:type="spellEnd"/>
      <w:r w:rsidRPr="00415C71">
        <w:t xml:space="preserve"> – if you’re sharing thoughts about the conference on social media, you can use the hashtag #</w:t>
      </w:r>
      <w:proofErr w:type="spellStart"/>
      <w:r w:rsidRPr="00415C71">
        <w:t>RetinaUKConf</w:t>
      </w:r>
      <w:proofErr w:type="spellEnd"/>
      <w:r w:rsidRPr="00415C71">
        <w:t xml:space="preserve">. </w:t>
      </w:r>
      <w:proofErr w:type="gramStart"/>
      <w:r w:rsidRPr="00415C71">
        <w:t>We’ll</w:t>
      </w:r>
      <w:proofErr w:type="gramEnd"/>
      <w:r w:rsidRPr="00415C71">
        <w:t xml:space="preserve"> also be uploading photos and updates on our Facebook, LinkedIn and Instagram pages.</w:t>
      </w:r>
      <w:bookmarkStart w:id="18" w:name="Feedback_"/>
      <w:bookmarkEnd w:id="18"/>
    </w:p>
    <w:p w:rsidR="00471331" w:rsidRPr="00E31AD5" w:rsidRDefault="00471331" w:rsidP="00415C71">
      <w:pPr>
        <w:pStyle w:val="BodyText"/>
        <w:spacing w:before="313" w:line="360" w:lineRule="auto"/>
      </w:pPr>
    </w:p>
    <w:p w:rsidR="008A517F" w:rsidRPr="00E31AD5" w:rsidRDefault="00667C1A" w:rsidP="00F220C6">
      <w:pPr>
        <w:pStyle w:val="Heading3"/>
      </w:pPr>
      <w:r w:rsidRPr="00E31AD5">
        <w:t>Feedback</w:t>
      </w:r>
    </w:p>
    <w:p w:rsidR="00471331" w:rsidRPr="00415C71" w:rsidRDefault="00667C1A" w:rsidP="00415C71">
      <w:pPr>
        <w:pStyle w:val="BodyText"/>
        <w:spacing w:line="360" w:lineRule="auto"/>
      </w:pPr>
      <w:bookmarkStart w:id="19" w:name="Your_views_are_important_to_us,_please_t"/>
      <w:bookmarkEnd w:id="19"/>
      <w:r w:rsidRPr="00415C71">
        <w:t xml:space="preserve">Your views are important to </w:t>
      </w:r>
      <w:proofErr w:type="gramStart"/>
      <w:r w:rsidRPr="00415C71">
        <w:t>us,</w:t>
      </w:r>
      <w:proofErr w:type="gramEnd"/>
      <w:r w:rsidRPr="00415C71">
        <w:t xml:space="preserve"> please take a few minutes to share </w:t>
      </w:r>
      <w:bookmarkStart w:id="20" w:name="RetinaUKorg.uk/feedback-conference23"/>
      <w:bookmarkEnd w:id="20"/>
      <w:r w:rsidRPr="00415C71">
        <w:t xml:space="preserve">your feedback after the event by completing this form: </w:t>
      </w:r>
      <w:hyperlink r:id="rId8" w:history="1">
        <w:r w:rsidRPr="00415C71">
          <w:rPr>
            <w:rStyle w:val="Hyperlink"/>
            <w:color w:val="auto"/>
            <w:u w:val="none"/>
          </w:rPr>
          <w:t>RetinaUKorg.uk/feedback-conference23</w:t>
        </w:r>
      </w:hyperlink>
      <w:r w:rsidRPr="00415C71">
        <w:t>.</w:t>
      </w:r>
      <w:bookmarkStart w:id="21" w:name="We_hope_you_enjoy_the_conference_today._"/>
      <w:bookmarkEnd w:id="21"/>
    </w:p>
    <w:p w:rsidR="008A517F" w:rsidRPr="00415C71" w:rsidRDefault="008A517F" w:rsidP="00415C71">
      <w:pPr>
        <w:pStyle w:val="BodyText"/>
        <w:spacing w:line="360" w:lineRule="auto"/>
      </w:pPr>
    </w:p>
    <w:p w:rsidR="0094296F" w:rsidRPr="00415C71" w:rsidRDefault="0094296F" w:rsidP="00415C71">
      <w:pPr>
        <w:pStyle w:val="BodyText"/>
        <w:spacing w:line="360" w:lineRule="auto"/>
      </w:pPr>
      <w:r w:rsidRPr="00415C71">
        <w:t xml:space="preserve">We hope you enjoy the conference today. It is important to us that our events are accessible to everyone, and for </w:t>
      </w:r>
      <w:proofErr w:type="gramStart"/>
      <w:r w:rsidRPr="00415C71">
        <w:t>this</w:t>
      </w:r>
      <w:proofErr w:type="gramEnd"/>
      <w:r w:rsidRPr="00415C71">
        <w:t xml:space="preserve"> reason we make no charge.</w:t>
      </w:r>
    </w:p>
    <w:p w:rsidR="0094296F" w:rsidRPr="00415C71" w:rsidRDefault="0094296F" w:rsidP="00415C71">
      <w:pPr>
        <w:pStyle w:val="BodyText"/>
        <w:spacing w:line="360" w:lineRule="auto"/>
      </w:pPr>
    </w:p>
    <w:p w:rsidR="0094296F" w:rsidRPr="00E31AD5" w:rsidRDefault="0094296F" w:rsidP="00415C71">
      <w:pPr>
        <w:pStyle w:val="BodyText"/>
        <w:spacing w:line="360" w:lineRule="auto"/>
      </w:pPr>
      <w:bookmarkStart w:id="22" w:name="As_a_charity,_we_rely_on_support_from_pe"/>
      <w:bookmarkEnd w:id="22"/>
      <w:r w:rsidRPr="00415C71">
        <w:t xml:space="preserve">As a charity, we rely on support from people like you to continue delivering events like this, and </w:t>
      </w:r>
      <w:bookmarkStart w:id="23" w:name="RetinaUK.org.uk/donate_"/>
      <w:bookmarkEnd w:id="23"/>
      <w:r w:rsidRPr="00415C71">
        <w:t xml:space="preserve">the rest of our vital work. Please consider making a donation at </w:t>
      </w:r>
      <w:hyperlink r:id="rId9" w:history="1">
        <w:r w:rsidRPr="00415C71">
          <w:rPr>
            <w:rStyle w:val="Hyperlink"/>
            <w:color w:val="auto"/>
            <w:u w:val="none"/>
          </w:rPr>
          <w:t>RetinaUK.org.uk/donate</w:t>
        </w:r>
      </w:hyperlink>
      <w:r w:rsidRPr="00415C71">
        <w:t xml:space="preserve"> or visit the Retina UK stand in</w:t>
      </w:r>
      <w:r w:rsidRPr="00E31AD5">
        <w:t xml:space="preserve"> the exhibition area.</w:t>
      </w:r>
    </w:p>
    <w:p w:rsidR="0094296F" w:rsidRPr="00E31AD5" w:rsidRDefault="0094296F" w:rsidP="00415C71">
      <w:pPr>
        <w:pStyle w:val="BodyText"/>
        <w:spacing w:line="360" w:lineRule="auto"/>
        <w:ind w:right="1272"/>
      </w:pPr>
    </w:p>
    <w:p w:rsidR="008A517F" w:rsidRPr="00B15DC7" w:rsidRDefault="0094296F" w:rsidP="00415C71">
      <w:pPr>
        <w:pStyle w:val="Heading2"/>
        <w:spacing w:line="360" w:lineRule="auto"/>
      </w:pPr>
      <w:bookmarkStart w:id="24" w:name="EVENT_PROGRAMME_"/>
      <w:bookmarkEnd w:id="24"/>
      <w:r w:rsidRPr="00B15DC7">
        <w:t xml:space="preserve">Event </w:t>
      </w:r>
      <w:proofErr w:type="spellStart"/>
      <w:r w:rsidRPr="00B15DC7">
        <w:t>programme</w:t>
      </w:r>
      <w:proofErr w:type="spellEnd"/>
    </w:p>
    <w:tbl>
      <w:tblPr>
        <w:tblStyle w:val="PlainTable1"/>
        <w:tblW w:w="0" w:type="auto"/>
        <w:tblLook w:val="0400" w:firstRow="0" w:lastRow="0" w:firstColumn="0" w:lastColumn="0" w:noHBand="0" w:noVBand="1"/>
      </w:tblPr>
      <w:tblGrid>
        <w:gridCol w:w="1462"/>
        <w:gridCol w:w="7548"/>
      </w:tblGrid>
      <w:tr w:rsidR="00E31AD5" w:rsidRPr="00E31AD5" w:rsidTr="00B15DC7">
        <w:trPr>
          <w:cnfStyle w:val="000000100000" w:firstRow="0" w:lastRow="0" w:firstColumn="0" w:lastColumn="0" w:oddVBand="0" w:evenVBand="0" w:oddHBand="1" w:evenHBand="0" w:firstRowFirstColumn="0" w:firstRowLastColumn="0" w:lastRowFirstColumn="0" w:lastRowLastColumn="0"/>
        </w:trPr>
        <w:tc>
          <w:tcPr>
            <w:tcW w:w="0" w:type="auto"/>
          </w:tcPr>
          <w:p w:rsidR="0094296F" w:rsidRPr="00B15DC7" w:rsidRDefault="0094296F" w:rsidP="00415C71">
            <w:pPr>
              <w:pStyle w:val="BodyText"/>
              <w:spacing w:line="360" w:lineRule="auto"/>
            </w:pPr>
            <w:r w:rsidRPr="00B15DC7">
              <w:t>10.00am</w:t>
            </w:r>
          </w:p>
        </w:tc>
        <w:tc>
          <w:tcPr>
            <w:tcW w:w="0" w:type="auto"/>
          </w:tcPr>
          <w:p w:rsidR="0094296F" w:rsidRPr="00E31AD5" w:rsidRDefault="0094296F" w:rsidP="00415C71">
            <w:pPr>
              <w:pStyle w:val="BodyText"/>
              <w:spacing w:line="360" w:lineRule="auto"/>
            </w:pPr>
            <w:r w:rsidRPr="00E31AD5">
              <w:rPr>
                <w:bCs/>
              </w:rPr>
              <w:t xml:space="preserve">Welcome and housekeeping </w:t>
            </w:r>
          </w:p>
        </w:tc>
      </w:tr>
      <w:tr w:rsidR="00B15DC7" w:rsidRPr="00E31AD5" w:rsidTr="00B15DC7">
        <w:tc>
          <w:tcPr>
            <w:tcW w:w="0" w:type="auto"/>
          </w:tcPr>
          <w:p w:rsidR="0094296F" w:rsidRPr="00E31AD5" w:rsidRDefault="0094296F" w:rsidP="00415C71">
            <w:pPr>
              <w:pStyle w:val="BodyText"/>
              <w:spacing w:line="360" w:lineRule="auto"/>
            </w:pPr>
            <w:r w:rsidRPr="00E31AD5">
              <w:t>10.05am</w:t>
            </w:r>
          </w:p>
        </w:tc>
        <w:tc>
          <w:tcPr>
            <w:tcW w:w="0" w:type="auto"/>
          </w:tcPr>
          <w:p w:rsidR="0094296F" w:rsidRPr="00B15DC7" w:rsidRDefault="0094296F" w:rsidP="00415C71">
            <w:pPr>
              <w:pStyle w:val="BodyText"/>
              <w:spacing w:line="360" w:lineRule="auto"/>
              <w:rPr>
                <w:b/>
              </w:rPr>
            </w:pPr>
            <w:r w:rsidRPr="00B15DC7">
              <w:rPr>
                <w:b/>
                <w:bCs/>
              </w:rPr>
              <w:t xml:space="preserve">Introduction to the day </w:t>
            </w:r>
          </w:p>
          <w:p w:rsidR="0094296F" w:rsidRPr="00E31AD5" w:rsidRDefault="0094296F" w:rsidP="00415C71">
            <w:pPr>
              <w:pStyle w:val="BodyText"/>
              <w:spacing w:line="360" w:lineRule="auto"/>
              <w:rPr>
                <w:bCs/>
              </w:rPr>
            </w:pPr>
            <w:r w:rsidRPr="00E31AD5">
              <w:t xml:space="preserve">Tina Garvey, Retina UK </w:t>
            </w:r>
          </w:p>
        </w:tc>
      </w:tr>
      <w:tr w:rsidR="00E31AD5" w:rsidRPr="00E31AD5" w:rsidTr="00B15DC7">
        <w:trPr>
          <w:cnfStyle w:val="000000100000" w:firstRow="0" w:lastRow="0" w:firstColumn="0" w:lastColumn="0" w:oddVBand="0" w:evenVBand="0" w:oddHBand="1" w:evenHBand="0" w:firstRowFirstColumn="0" w:firstRowLastColumn="0" w:lastRowFirstColumn="0" w:lastRowLastColumn="0"/>
        </w:trPr>
        <w:tc>
          <w:tcPr>
            <w:tcW w:w="0" w:type="auto"/>
          </w:tcPr>
          <w:p w:rsidR="0094296F" w:rsidRPr="00E31AD5" w:rsidRDefault="0094296F" w:rsidP="00415C71">
            <w:pPr>
              <w:pStyle w:val="BodyText"/>
              <w:spacing w:line="360" w:lineRule="auto"/>
            </w:pPr>
            <w:r w:rsidRPr="00E31AD5">
              <w:t>10.15am</w:t>
            </w:r>
          </w:p>
        </w:tc>
        <w:tc>
          <w:tcPr>
            <w:tcW w:w="0" w:type="auto"/>
          </w:tcPr>
          <w:p w:rsidR="0094296F" w:rsidRPr="00B15DC7" w:rsidRDefault="0094296F" w:rsidP="00415C71">
            <w:pPr>
              <w:pStyle w:val="BodyText"/>
              <w:spacing w:line="360" w:lineRule="auto"/>
              <w:rPr>
                <w:b/>
              </w:rPr>
            </w:pPr>
            <w:r w:rsidRPr="00B15DC7">
              <w:rPr>
                <w:b/>
                <w:bCs/>
              </w:rPr>
              <w:t xml:space="preserve">Stronger together: working in partnership to achieve our aims </w:t>
            </w:r>
          </w:p>
          <w:p w:rsidR="0094296F" w:rsidRPr="00E31AD5" w:rsidRDefault="0094296F" w:rsidP="00415C71">
            <w:pPr>
              <w:pStyle w:val="BodyText"/>
              <w:spacing w:line="360" w:lineRule="auto"/>
              <w:rPr>
                <w:rStyle w:val="adbestyle004007"/>
                <w:rFonts w:ascii="Arial" w:hAnsi="Arial" w:cs="Arial"/>
                <w:color w:val="auto"/>
              </w:rPr>
            </w:pPr>
            <w:r w:rsidRPr="00E31AD5">
              <w:rPr>
                <w:rStyle w:val="adbestyle004007"/>
                <w:rFonts w:ascii="Arial" w:hAnsi="Arial" w:cs="Arial"/>
                <w:color w:val="auto"/>
              </w:rPr>
              <w:t xml:space="preserve">Rob Cooper, RNIB </w:t>
            </w:r>
          </w:p>
          <w:p w:rsidR="0094296F" w:rsidRPr="00E31AD5" w:rsidRDefault="0094296F" w:rsidP="00415C71">
            <w:pPr>
              <w:pStyle w:val="BodyText"/>
              <w:spacing w:line="360" w:lineRule="auto"/>
              <w:rPr>
                <w:rStyle w:val="adbestyle004007"/>
                <w:rFonts w:ascii="Arial" w:hAnsi="Arial" w:cs="Arial"/>
                <w:color w:val="auto"/>
              </w:rPr>
            </w:pPr>
            <w:r w:rsidRPr="00E31AD5">
              <w:rPr>
                <w:rStyle w:val="adbestyle004007"/>
                <w:rFonts w:ascii="Arial" w:hAnsi="Arial" w:cs="Arial"/>
                <w:color w:val="auto"/>
              </w:rPr>
              <w:t xml:space="preserve">Martin Hills </w:t>
            </w:r>
          </w:p>
          <w:p w:rsidR="0094296F" w:rsidRPr="00E31AD5" w:rsidRDefault="0094296F" w:rsidP="00415C71">
            <w:pPr>
              <w:pStyle w:val="BodyText"/>
              <w:spacing w:line="360" w:lineRule="auto"/>
              <w:rPr>
                <w:rStyle w:val="adbestyle004007"/>
                <w:rFonts w:ascii="Arial" w:hAnsi="Arial" w:cs="Arial"/>
                <w:color w:val="auto"/>
              </w:rPr>
            </w:pPr>
            <w:r w:rsidRPr="00E31AD5">
              <w:rPr>
                <w:rStyle w:val="adbestyle004007"/>
                <w:rFonts w:ascii="Arial" w:hAnsi="Arial" w:cs="Arial"/>
                <w:color w:val="auto"/>
              </w:rPr>
              <w:t xml:space="preserve">Kate Downey, Janssen UK </w:t>
            </w:r>
          </w:p>
          <w:p w:rsidR="0094296F" w:rsidRPr="00E31AD5" w:rsidRDefault="0094296F" w:rsidP="00415C71">
            <w:pPr>
              <w:pStyle w:val="BodyText"/>
              <w:spacing w:line="360" w:lineRule="auto"/>
              <w:rPr>
                <w:bCs/>
              </w:rPr>
            </w:pPr>
            <w:r w:rsidRPr="00E31AD5">
              <w:rPr>
                <w:rStyle w:val="adbestyle004007"/>
                <w:rFonts w:ascii="Arial" w:hAnsi="Arial" w:cs="Arial"/>
                <w:color w:val="auto"/>
              </w:rPr>
              <w:t xml:space="preserve">James Clarke </w:t>
            </w:r>
          </w:p>
        </w:tc>
      </w:tr>
      <w:tr w:rsidR="00B15DC7" w:rsidRPr="00E31AD5" w:rsidTr="00B15DC7">
        <w:tc>
          <w:tcPr>
            <w:tcW w:w="0" w:type="auto"/>
          </w:tcPr>
          <w:p w:rsidR="0094296F" w:rsidRPr="00B15DC7" w:rsidRDefault="0094296F" w:rsidP="00415C71">
            <w:pPr>
              <w:pStyle w:val="BodyText"/>
              <w:spacing w:line="360" w:lineRule="auto"/>
            </w:pPr>
            <w:r w:rsidRPr="00E31AD5">
              <w:t>11.25am</w:t>
            </w:r>
          </w:p>
        </w:tc>
        <w:tc>
          <w:tcPr>
            <w:tcW w:w="0" w:type="auto"/>
          </w:tcPr>
          <w:p w:rsidR="0094296F" w:rsidRPr="00B15DC7" w:rsidRDefault="0094296F" w:rsidP="00415C71">
            <w:pPr>
              <w:pStyle w:val="BodyText"/>
              <w:spacing w:line="360" w:lineRule="auto"/>
              <w:rPr>
                <w:b/>
              </w:rPr>
            </w:pPr>
            <w:r w:rsidRPr="00B15DC7">
              <w:rPr>
                <w:b/>
                <w:bCs/>
              </w:rPr>
              <w:t xml:space="preserve">Tomorrow's world: The technology of the future </w:t>
            </w:r>
          </w:p>
          <w:p w:rsidR="00B15DC7" w:rsidRDefault="0094296F" w:rsidP="00415C71">
            <w:pPr>
              <w:pStyle w:val="BodyText"/>
              <w:spacing w:line="360" w:lineRule="auto"/>
            </w:pPr>
            <w:r w:rsidRPr="00E31AD5">
              <w:t xml:space="preserve">Glenn </w:t>
            </w:r>
            <w:proofErr w:type="spellStart"/>
            <w:r w:rsidRPr="00E31AD5">
              <w:t>Tookey</w:t>
            </w:r>
            <w:proofErr w:type="spellEnd"/>
            <w:r w:rsidRPr="00E31AD5">
              <w:t xml:space="preserve">, Sight and Sound Technology </w:t>
            </w:r>
          </w:p>
          <w:p w:rsidR="0094296F" w:rsidRPr="00E31AD5" w:rsidRDefault="0094296F" w:rsidP="00415C71">
            <w:pPr>
              <w:pStyle w:val="BodyText"/>
              <w:spacing w:line="360" w:lineRule="auto"/>
              <w:rPr>
                <w:bCs/>
              </w:rPr>
            </w:pPr>
            <w:r w:rsidRPr="00E31AD5">
              <w:t xml:space="preserve">Dr Robert Quinn, Imperial College London </w:t>
            </w:r>
          </w:p>
        </w:tc>
      </w:tr>
      <w:tr w:rsidR="00E31AD5" w:rsidRPr="00E31AD5" w:rsidTr="00B15DC7">
        <w:trPr>
          <w:cnfStyle w:val="000000100000" w:firstRow="0" w:lastRow="0" w:firstColumn="0" w:lastColumn="0" w:oddVBand="0" w:evenVBand="0" w:oddHBand="1" w:evenHBand="0" w:firstRowFirstColumn="0" w:firstRowLastColumn="0" w:lastRowFirstColumn="0" w:lastRowLastColumn="0"/>
        </w:trPr>
        <w:tc>
          <w:tcPr>
            <w:tcW w:w="0" w:type="auto"/>
          </w:tcPr>
          <w:p w:rsidR="0094296F" w:rsidRPr="00E31AD5" w:rsidRDefault="0094296F" w:rsidP="00415C71">
            <w:pPr>
              <w:pStyle w:val="BodyText"/>
              <w:spacing w:line="360" w:lineRule="auto"/>
            </w:pPr>
            <w:r w:rsidRPr="00E31AD5">
              <w:t>12.00pm</w:t>
            </w:r>
          </w:p>
        </w:tc>
        <w:tc>
          <w:tcPr>
            <w:tcW w:w="0" w:type="auto"/>
          </w:tcPr>
          <w:p w:rsidR="0094296F" w:rsidRPr="00E31AD5" w:rsidRDefault="0094296F" w:rsidP="00415C71">
            <w:pPr>
              <w:pStyle w:val="BodyText"/>
              <w:spacing w:line="360" w:lineRule="auto"/>
              <w:rPr>
                <w:bCs/>
              </w:rPr>
            </w:pPr>
            <w:r w:rsidRPr="00E31AD5">
              <w:rPr>
                <w:bCs/>
              </w:rPr>
              <w:t>Lunch</w:t>
            </w:r>
          </w:p>
        </w:tc>
      </w:tr>
      <w:tr w:rsidR="00B15DC7" w:rsidRPr="00E31AD5" w:rsidTr="00B15DC7">
        <w:tc>
          <w:tcPr>
            <w:tcW w:w="0" w:type="auto"/>
          </w:tcPr>
          <w:p w:rsidR="0094296F" w:rsidRPr="00E31AD5" w:rsidRDefault="0094296F" w:rsidP="00415C71">
            <w:pPr>
              <w:pStyle w:val="BodyText"/>
              <w:spacing w:line="360" w:lineRule="auto"/>
            </w:pPr>
            <w:r w:rsidRPr="00E31AD5">
              <w:t>1.05pm</w:t>
            </w:r>
          </w:p>
        </w:tc>
        <w:tc>
          <w:tcPr>
            <w:tcW w:w="0" w:type="auto"/>
          </w:tcPr>
          <w:p w:rsidR="0094296F" w:rsidRPr="00B15DC7" w:rsidRDefault="0094296F" w:rsidP="00415C71">
            <w:pPr>
              <w:pStyle w:val="BodyText"/>
              <w:spacing w:line="360" w:lineRule="auto"/>
              <w:rPr>
                <w:b/>
                <w:bCs/>
              </w:rPr>
            </w:pPr>
            <w:r w:rsidRPr="00B15DC7">
              <w:rPr>
                <w:b/>
                <w:bCs/>
              </w:rPr>
              <w:t>Retina UK strategic vision of treatment for all</w:t>
            </w:r>
          </w:p>
          <w:p w:rsidR="0094296F" w:rsidRPr="00E31AD5" w:rsidRDefault="0094296F" w:rsidP="00415C71">
            <w:pPr>
              <w:pStyle w:val="BodyText"/>
              <w:spacing w:line="360" w:lineRule="auto"/>
              <w:rPr>
                <w:lang w:val="en-GB"/>
              </w:rPr>
            </w:pPr>
          </w:p>
          <w:p w:rsidR="0094296F" w:rsidRPr="00B15DC7" w:rsidRDefault="0094296F" w:rsidP="00415C71">
            <w:pPr>
              <w:pStyle w:val="BodyText"/>
              <w:spacing w:line="360" w:lineRule="auto"/>
              <w:rPr>
                <w:rFonts w:eastAsiaTheme="minorHAnsi"/>
                <w:b/>
                <w:lang w:val="en-GB"/>
              </w:rPr>
            </w:pPr>
            <w:r w:rsidRPr="00B15DC7">
              <w:rPr>
                <w:rFonts w:eastAsiaTheme="minorHAnsi"/>
                <w:b/>
                <w:bCs/>
                <w:lang w:val="en-GB"/>
              </w:rPr>
              <w:t xml:space="preserve">Gene therapy - augmentation, editing and silencing </w:t>
            </w:r>
          </w:p>
          <w:p w:rsidR="0094296F" w:rsidRPr="0094296F" w:rsidRDefault="0094296F" w:rsidP="00415C71">
            <w:pPr>
              <w:pStyle w:val="BodyText"/>
              <w:spacing w:line="360" w:lineRule="auto"/>
              <w:rPr>
                <w:rFonts w:eastAsiaTheme="minorHAnsi"/>
                <w:lang w:val="en-GB"/>
              </w:rPr>
            </w:pPr>
            <w:r w:rsidRPr="0094296F">
              <w:rPr>
                <w:rFonts w:eastAsiaTheme="minorHAnsi"/>
                <w:lang w:val="en-GB"/>
              </w:rPr>
              <w:t xml:space="preserve">Professor Tara Moore, Ulster University </w:t>
            </w:r>
          </w:p>
          <w:p w:rsidR="0094296F" w:rsidRPr="00B15DC7" w:rsidRDefault="0094296F" w:rsidP="00415C71">
            <w:pPr>
              <w:pStyle w:val="BodyText"/>
              <w:spacing w:line="360" w:lineRule="auto"/>
              <w:rPr>
                <w:rFonts w:eastAsiaTheme="minorHAnsi"/>
                <w:b/>
                <w:lang w:val="en-GB"/>
              </w:rPr>
            </w:pPr>
            <w:r w:rsidRPr="00B15DC7">
              <w:rPr>
                <w:rFonts w:eastAsiaTheme="minorHAnsi"/>
                <w:b/>
                <w:bCs/>
                <w:lang w:val="en-GB"/>
              </w:rPr>
              <w:t xml:space="preserve">The potential of stem cell treatments </w:t>
            </w:r>
          </w:p>
          <w:p w:rsidR="0094296F" w:rsidRPr="0094296F" w:rsidRDefault="0094296F" w:rsidP="00415C71">
            <w:pPr>
              <w:pStyle w:val="BodyText"/>
              <w:spacing w:line="360" w:lineRule="auto"/>
              <w:rPr>
                <w:rFonts w:eastAsiaTheme="minorHAnsi"/>
                <w:lang w:val="en-GB"/>
              </w:rPr>
            </w:pPr>
            <w:r w:rsidRPr="0094296F">
              <w:rPr>
                <w:rFonts w:eastAsiaTheme="minorHAnsi"/>
                <w:lang w:val="en-GB"/>
              </w:rPr>
              <w:t xml:space="preserve">Professor Lyle Armstrong, Newcastle University </w:t>
            </w:r>
          </w:p>
          <w:p w:rsidR="0094296F" w:rsidRPr="00B15DC7" w:rsidRDefault="0094296F" w:rsidP="00415C71">
            <w:pPr>
              <w:pStyle w:val="BodyText"/>
              <w:spacing w:line="360" w:lineRule="auto"/>
              <w:rPr>
                <w:rFonts w:eastAsiaTheme="minorHAnsi"/>
                <w:b/>
                <w:lang w:val="en-GB"/>
              </w:rPr>
            </w:pPr>
            <w:r w:rsidRPr="00B15DC7">
              <w:rPr>
                <w:rFonts w:eastAsiaTheme="minorHAnsi"/>
                <w:b/>
                <w:bCs/>
                <w:lang w:val="en-GB"/>
              </w:rPr>
              <w:t xml:space="preserve">Practical example of gene therapy </w:t>
            </w:r>
          </w:p>
          <w:p w:rsidR="0094296F" w:rsidRPr="0094296F" w:rsidRDefault="0094296F" w:rsidP="00415C71">
            <w:pPr>
              <w:pStyle w:val="BodyText"/>
              <w:spacing w:line="360" w:lineRule="auto"/>
              <w:rPr>
                <w:rFonts w:eastAsiaTheme="minorHAnsi"/>
                <w:lang w:val="en-GB"/>
              </w:rPr>
            </w:pPr>
            <w:r w:rsidRPr="0094296F">
              <w:rPr>
                <w:rFonts w:eastAsiaTheme="minorHAnsi"/>
                <w:lang w:val="en-GB"/>
              </w:rPr>
              <w:t xml:space="preserve">Mr </w:t>
            </w:r>
            <w:proofErr w:type="spellStart"/>
            <w:r w:rsidRPr="0094296F">
              <w:rPr>
                <w:rFonts w:eastAsiaTheme="minorHAnsi"/>
                <w:lang w:val="en-GB"/>
              </w:rPr>
              <w:t>Kanmin</w:t>
            </w:r>
            <w:proofErr w:type="spellEnd"/>
            <w:r w:rsidRPr="0094296F">
              <w:rPr>
                <w:rFonts w:eastAsiaTheme="minorHAnsi"/>
                <w:lang w:val="en-GB"/>
              </w:rPr>
              <w:t xml:space="preserve"> </w:t>
            </w:r>
            <w:proofErr w:type="spellStart"/>
            <w:r w:rsidRPr="0094296F">
              <w:rPr>
                <w:rFonts w:eastAsiaTheme="minorHAnsi"/>
                <w:lang w:val="en-GB"/>
              </w:rPr>
              <w:t>Xue</w:t>
            </w:r>
            <w:proofErr w:type="spellEnd"/>
            <w:r w:rsidRPr="0094296F">
              <w:rPr>
                <w:rFonts w:eastAsiaTheme="minorHAnsi"/>
                <w:lang w:val="en-GB"/>
              </w:rPr>
              <w:t xml:space="preserve">, University of Oxford, Oxford Eye Hospital </w:t>
            </w:r>
          </w:p>
          <w:p w:rsidR="0094296F" w:rsidRPr="00B15DC7" w:rsidRDefault="0094296F" w:rsidP="00415C71">
            <w:pPr>
              <w:pStyle w:val="BodyText"/>
              <w:spacing w:line="360" w:lineRule="auto"/>
              <w:rPr>
                <w:rFonts w:eastAsiaTheme="minorHAnsi"/>
                <w:b/>
                <w:lang w:val="en-GB"/>
              </w:rPr>
            </w:pPr>
            <w:r w:rsidRPr="00B15DC7">
              <w:rPr>
                <w:rFonts w:eastAsiaTheme="minorHAnsi"/>
                <w:b/>
                <w:bCs/>
                <w:lang w:val="en-GB"/>
              </w:rPr>
              <w:t xml:space="preserve">Practical example of the role of synthetic implants </w:t>
            </w:r>
          </w:p>
          <w:p w:rsidR="0094296F" w:rsidRPr="00E31AD5" w:rsidRDefault="0094296F" w:rsidP="00415C71">
            <w:pPr>
              <w:pStyle w:val="BodyText"/>
              <w:spacing w:line="360" w:lineRule="auto"/>
              <w:rPr>
                <w:rFonts w:eastAsiaTheme="minorHAnsi"/>
                <w:lang w:val="en-GB"/>
              </w:rPr>
            </w:pPr>
            <w:r w:rsidRPr="0094296F">
              <w:rPr>
                <w:rFonts w:eastAsiaTheme="minorHAnsi"/>
                <w:lang w:val="en-GB"/>
              </w:rPr>
              <w:t xml:space="preserve">Professor Paulo </w:t>
            </w:r>
            <w:proofErr w:type="spellStart"/>
            <w:r w:rsidRPr="0094296F">
              <w:rPr>
                <w:rFonts w:eastAsiaTheme="minorHAnsi"/>
                <w:lang w:val="en-GB"/>
              </w:rPr>
              <w:t>Stanga</w:t>
            </w:r>
            <w:proofErr w:type="spellEnd"/>
            <w:r w:rsidRPr="0094296F">
              <w:rPr>
                <w:rFonts w:eastAsiaTheme="minorHAnsi"/>
                <w:lang w:val="en-GB"/>
              </w:rPr>
              <w:t>, The Retina Clinic, London</w:t>
            </w:r>
          </w:p>
        </w:tc>
      </w:tr>
      <w:tr w:rsidR="00E31AD5" w:rsidRPr="00E31AD5" w:rsidTr="00B15DC7">
        <w:trPr>
          <w:cnfStyle w:val="000000100000" w:firstRow="0" w:lastRow="0" w:firstColumn="0" w:lastColumn="0" w:oddVBand="0" w:evenVBand="0" w:oddHBand="1" w:evenHBand="0" w:firstRowFirstColumn="0" w:firstRowLastColumn="0" w:lastRowFirstColumn="0" w:lastRowLastColumn="0"/>
        </w:trPr>
        <w:tc>
          <w:tcPr>
            <w:tcW w:w="0" w:type="auto"/>
          </w:tcPr>
          <w:p w:rsidR="0094296F" w:rsidRPr="00E31AD5" w:rsidRDefault="0094296F" w:rsidP="00415C71">
            <w:pPr>
              <w:pStyle w:val="BodyText"/>
              <w:spacing w:line="360" w:lineRule="auto"/>
            </w:pPr>
            <w:r w:rsidRPr="00E31AD5">
              <w:t>2.35pm</w:t>
            </w:r>
          </w:p>
        </w:tc>
        <w:tc>
          <w:tcPr>
            <w:tcW w:w="0" w:type="auto"/>
          </w:tcPr>
          <w:p w:rsidR="0094296F" w:rsidRPr="00E31AD5" w:rsidRDefault="0094296F" w:rsidP="00415C71">
            <w:pPr>
              <w:pStyle w:val="BodyText"/>
              <w:spacing w:line="360" w:lineRule="auto"/>
              <w:rPr>
                <w:bCs/>
              </w:rPr>
            </w:pPr>
            <w:r w:rsidRPr="00E31AD5">
              <w:rPr>
                <w:bCs/>
              </w:rPr>
              <w:t>Break</w:t>
            </w:r>
          </w:p>
        </w:tc>
      </w:tr>
      <w:tr w:rsidR="00B15DC7" w:rsidRPr="00E31AD5" w:rsidTr="00B15DC7">
        <w:tc>
          <w:tcPr>
            <w:tcW w:w="0" w:type="auto"/>
          </w:tcPr>
          <w:p w:rsidR="0094296F" w:rsidRPr="00E31AD5" w:rsidRDefault="0094296F" w:rsidP="00415C71">
            <w:pPr>
              <w:pStyle w:val="BodyText"/>
              <w:spacing w:line="360" w:lineRule="auto"/>
            </w:pPr>
            <w:r w:rsidRPr="00E31AD5">
              <w:t>2.55pm</w:t>
            </w:r>
          </w:p>
        </w:tc>
        <w:tc>
          <w:tcPr>
            <w:tcW w:w="0" w:type="auto"/>
          </w:tcPr>
          <w:p w:rsidR="0094296F" w:rsidRPr="00B15DC7" w:rsidRDefault="0094296F" w:rsidP="00415C71">
            <w:pPr>
              <w:pStyle w:val="BodyText"/>
              <w:spacing w:line="360" w:lineRule="auto"/>
              <w:rPr>
                <w:rFonts w:eastAsiaTheme="minorHAnsi"/>
                <w:b/>
                <w:lang w:val="en-GB"/>
              </w:rPr>
            </w:pPr>
            <w:r w:rsidRPr="00B15DC7">
              <w:rPr>
                <w:rFonts w:eastAsiaTheme="minorHAnsi"/>
                <w:b/>
                <w:bCs/>
                <w:lang w:val="en-GB"/>
              </w:rPr>
              <w:t xml:space="preserve">Research / Medical Q&amp;A </w:t>
            </w:r>
          </w:p>
          <w:p w:rsidR="0094296F" w:rsidRPr="00E31AD5" w:rsidRDefault="0094296F" w:rsidP="00415C71">
            <w:pPr>
              <w:pStyle w:val="BodyText"/>
              <w:spacing w:line="360" w:lineRule="auto"/>
              <w:rPr>
                <w:rFonts w:eastAsiaTheme="minorHAnsi"/>
                <w:lang w:val="en-GB"/>
              </w:rPr>
            </w:pPr>
            <w:r w:rsidRPr="00E31AD5">
              <w:rPr>
                <w:rFonts w:eastAsiaTheme="minorHAnsi"/>
                <w:lang w:val="en-GB"/>
              </w:rPr>
              <w:t xml:space="preserve">Put your </w:t>
            </w:r>
            <w:proofErr w:type="gramStart"/>
            <w:r w:rsidRPr="00E31AD5">
              <w:rPr>
                <w:rFonts w:eastAsiaTheme="minorHAnsi"/>
                <w:lang w:val="en-GB"/>
              </w:rPr>
              <w:t>burning</w:t>
            </w:r>
            <w:proofErr w:type="gramEnd"/>
            <w:r w:rsidRPr="00E31AD5">
              <w:rPr>
                <w:rFonts w:eastAsiaTheme="minorHAnsi"/>
                <w:lang w:val="en-GB"/>
              </w:rPr>
              <w:t xml:space="preserve"> questions to our panel of seven leading experts in the field of inherited sight loss and treatment development. Professor Tara Moore, Professor Lyle Armstrong, Mr </w:t>
            </w:r>
            <w:proofErr w:type="spellStart"/>
            <w:r w:rsidRPr="00E31AD5">
              <w:rPr>
                <w:rFonts w:eastAsiaTheme="minorHAnsi"/>
                <w:lang w:val="en-GB"/>
              </w:rPr>
              <w:t>Kanmin</w:t>
            </w:r>
            <w:proofErr w:type="spellEnd"/>
            <w:r w:rsidRPr="00E31AD5">
              <w:rPr>
                <w:rFonts w:eastAsiaTheme="minorHAnsi"/>
                <w:lang w:val="en-GB"/>
              </w:rPr>
              <w:t xml:space="preserve"> </w:t>
            </w:r>
            <w:proofErr w:type="spellStart"/>
            <w:r w:rsidRPr="00E31AD5">
              <w:rPr>
                <w:rFonts w:eastAsiaTheme="minorHAnsi"/>
                <w:lang w:val="en-GB"/>
              </w:rPr>
              <w:t>Xue</w:t>
            </w:r>
            <w:proofErr w:type="spellEnd"/>
            <w:r w:rsidRPr="00E31AD5">
              <w:rPr>
                <w:rFonts w:eastAsiaTheme="minorHAnsi"/>
                <w:lang w:val="en-GB"/>
              </w:rPr>
              <w:t xml:space="preserve">, Professor Paulo </w:t>
            </w:r>
            <w:proofErr w:type="spellStart"/>
            <w:r w:rsidRPr="00E31AD5">
              <w:rPr>
                <w:rFonts w:eastAsiaTheme="minorHAnsi"/>
                <w:lang w:val="en-GB"/>
              </w:rPr>
              <w:t>Stanga</w:t>
            </w:r>
            <w:proofErr w:type="spellEnd"/>
            <w:r w:rsidRPr="00E31AD5">
              <w:rPr>
                <w:rFonts w:eastAsiaTheme="minorHAnsi"/>
                <w:lang w:val="en-GB"/>
              </w:rPr>
              <w:t>, Professor John Marshall, Dr Elizabeth Graham, Mr Simon Keightley</w:t>
            </w:r>
          </w:p>
        </w:tc>
      </w:tr>
      <w:tr w:rsidR="00E31AD5" w:rsidRPr="00E31AD5" w:rsidTr="00B15DC7">
        <w:trPr>
          <w:cnfStyle w:val="000000100000" w:firstRow="0" w:lastRow="0" w:firstColumn="0" w:lastColumn="0" w:oddVBand="0" w:evenVBand="0" w:oddHBand="1" w:evenHBand="0" w:firstRowFirstColumn="0" w:firstRowLastColumn="0" w:lastRowFirstColumn="0" w:lastRowLastColumn="0"/>
        </w:trPr>
        <w:tc>
          <w:tcPr>
            <w:tcW w:w="0" w:type="auto"/>
          </w:tcPr>
          <w:p w:rsidR="0094296F" w:rsidRPr="00E31AD5" w:rsidRDefault="0094296F" w:rsidP="00415C71">
            <w:pPr>
              <w:pStyle w:val="BodyText"/>
              <w:spacing w:line="360" w:lineRule="auto"/>
            </w:pPr>
            <w:r w:rsidRPr="00E31AD5">
              <w:t>3.55pm</w:t>
            </w:r>
          </w:p>
        </w:tc>
        <w:tc>
          <w:tcPr>
            <w:tcW w:w="0" w:type="auto"/>
          </w:tcPr>
          <w:p w:rsidR="0094296F" w:rsidRPr="00E31AD5" w:rsidRDefault="0094296F" w:rsidP="00415C71">
            <w:pPr>
              <w:pStyle w:val="BodyText"/>
              <w:spacing w:line="360" w:lineRule="auto"/>
              <w:rPr>
                <w:rFonts w:eastAsiaTheme="minorHAnsi"/>
                <w:bCs/>
                <w:lang w:val="en-GB"/>
              </w:rPr>
            </w:pPr>
            <w:r w:rsidRPr="00E31AD5">
              <w:rPr>
                <w:rFonts w:eastAsiaTheme="minorHAnsi"/>
                <w:bCs/>
                <w:lang w:val="en-GB"/>
              </w:rPr>
              <w:t>Closing remarks</w:t>
            </w:r>
          </w:p>
        </w:tc>
      </w:tr>
      <w:tr w:rsidR="00B15DC7" w:rsidRPr="00E31AD5" w:rsidTr="00B15DC7">
        <w:tc>
          <w:tcPr>
            <w:tcW w:w="0" w:type="auto"/>
          </w:tcPr>
          <w:p w:rsidR="0094296F" w:rsidRPr="00E31AD5" w:rsidRDefault="0094296F" w:rsidP="00415C71">
            <w:pPr>
              <w:pStyle w:val="BodyText"/>
              <w:spacing w:line="360" w:lineRule="auto"/>
            </w:pPr>
            <w:r w:rsidRPr="00E31AD5">
              <w:t>4.00pm</w:t>
            </w:r>
          </w:p>
        </w:tc>
        <w:tc>
          <w:tcPr>
            <w:tcW w:w="0" w:type="auto"/>
          </w:tcPr>
          <w:p w:rsidR="0094296F" w:rsidRPr="00E31AD5" w:rsidRDefault="0094296F" w:rsidP="00415C71">
            <w:pPr>
              <w:pStyle w:val="BodyText"/>
              <w:spacing w:line="360" w:lineRule="auto"/>
              <w:rPr>
                <w:rFonts w:eastAsiaTheme="minorHAnsi"/>
                <w:bCs/>
                <w:lang w:val="en-GB"/>
              </w:rPr>
            </w:pPr>
            <w:r w:rsidRPr="00E31AD5">
              <w:rPr>
                <w:rFonts w:eastAsiaTheme="minorHAnsi"/>
                <w:bCs/>
                <w:lang w:val="en-GB"/>
              </w:rPr>
              <w:t>Close</w:t>
            </w:r>
          </w:p>
        </w:tc>
      </w:tr>
    </w:tbl>
    <w:p w:rsidR="0094296F" w:rsidRPr="00E31AD5" w:rsidRDefault="0094296F" w:rsidP="00415C71">
      <w:pPr>
        <w:pStyle w:val="BodyText"/>
        <w:spacing w:line="360" w:lineRule="auto"/>
      </w:pPr>
    </w:p>
    <w:p w:rsidR="0094296F" w:rsidRPr="00E31AD5" w:rsidRDefault="00135612" w:rsidP="00415C71">
      <w:pPr>
        <w:pStyle w:val="Heading2"/>
        <w:spacing w:line="360" w:lineRule="auto"/>
      </w:pPr>
      <w:r w:rsidRPr="00E31AD5">
        <w:t>Speakers and presenters</w:t>
      </w:r>
    </w:p>
    <w:p w:rsidR="008A517F" w:rsidRPr="00E31AD5" w:rsidRDefault="008A517F" w:rsidP="00415C71">
      <w:pPr>
        <w:pStyle w:val="BodyText"/>
        <w:spacing w:before="11" w:line="360" w:lineRule="auto"/>
      </w:pPr>
      <w:bookmarkStart w:id="25" w:name="24_•_JUNE_•_2023_"/>
      <w:bookmarkEnd w:id="25"/>
    </w:p>
    <w:p w:rsidR="008A517F" w:rsidRPr="00E31AD5" w:rsidRDefault="00667C1A" w:rsidP="00F220C6">
      <w:pPr>
        <w:pStyle w:val="Heading3"/>
      </w:pPr>
      <w:bookmarkStart w:id="26" w:name="Tina_Garvey,_Chief_Executive,_Retina_UK_"/>
      <w:bookmarkEnd w:id="26"/>
      <w:r w:rsidRPr="00E31AD5">
        <w:t>Tina Garvey, Chief</w:t>
      </w:r>
      <w:r w:rsidRPr="00E31AD5">
        <w:rPr>
          <w:spacing w:val="-4"/>
        </w:rPr>
        <w:t xml:space="preserve"> </w:t>
      </w:r>
      <w:r w:rsidRPr="00E31AD5">
        <w:t>Executive, Retina UK</w:t>
      </w:r>
    </w:p>
    <w:p w:rsidR="008A517F" w:rsidRPr="00B15DC7" w:rsidRDefault="00667C1A" w:rsidP="00415C71">
      <w:pPr>
        <w:pStyle w:val="BodyText"/>
        <w:spacing w:line="360" w:lineRule="auto"/>
      </w:pPr>
      <w:bookmarkStart w:id="27" w:name="Tina_Garvey_is_Chief_Executive_at_Retina"/>
      <w:bookmarkEnd w:id="27"/>
      <w:r w:rsidRPr="00B15DC7">
        <w:t xml:space="preserve">Tina Garvey is Chief Executive at Retina UK. Since joining the charity, in August 2015, the </w:t>
      </w:r>
      <w:proofErr w:type="spellStart"/>
      <w:r w:rsidRPr="00B15DC7">
        <w:t>organisation</w:t>
      </w:r>
      <w:proofErr w:type="spellEnd"/>
      <w:r w:rsidRPr="00B15DC7">
        <w:t xml:space="preserve"> has grown so the team can provide even more information and support services, and work toward funding more medical research to find effective treatments for inherited progressive sight loss conditions.</w:t>
      </w:r>
    </w:p>
    <w:p w:rsidR="008A517F" w:rsidRPr="00E31AD5" w:rsidRDefault="008A517F" w:rsidP="00415C71">
      <w:pPr>
        <w:pStyle w:val="BodyText"/>
        <w:spacing w:line="360" w:lineRule="auto"/>
      </w:pPr>
    </w:p>
    <w:p w:rsidR="008A517F" w:rsidRPr="00B15DC7" w:rsidRDefault="00667C1A" w:rsidP="00415C71">
      <w:pPr>
        <w:pStyle w:val="BodyText"/>
        <w:spacing w:line="360" w:lineRule="auto"/>
      </w:pPr>
      <w:bookmarkStart w:id="28" w:name="Tina_plays_an_active_role_within_the_vis"/>
      <w:bookmarkEnd w:id="28"/>
      <w:r w:rsidRPr="00B15DC7">
        <w:t>Tina plays an active role within the vision sector, such as becoming a Liveryman of the Worshipful Company of Spectacle Makers. Tina has raised the profile of Retina UK, not only in the charity sector, but also with professionals, individuals and families close to inherited sight loss, creating tangible benefits to those the charity represents. She leads a team committed to making sure that our community is being heard and getting the very best information and services, and that the charity has the greatest possible impact.</w:t>
      </w:r>
    </w:p>
    <w:p w:rsidR="008A517F" w:rsidRPr="00B15DC7" w:rsidRDefault="008A517F" w:rsidP="00415C71">
      <w:pPr>
        <w:pStyle w:val="BodyText"/>
        <w:spacing w:line="360" w:lineRule="auto"/>
      </w:pPr>
    </w:p>
    <w:p w:rsidR="008A517F" w:rsidRPr="00E31AD5" w:rsidRDefault="00667C1A" w:rsidP="00415C71">
      <w:pPr>
        <w:pStyle w:val="BodyText"/>
        <w:spacing w:line="360" w:lineRule="auto"/>
      </w:pPr>
      <w:bookmarkStart w:id="29" w:name="Tina_has_more_than_20_years’_experience_"/>
      <w:bookmarkEnd w:id="29"/>
      <w:r w:rsidRPr="00B15DC7">
        <w:t>Tina has more than 20 years’ experience in the charity and</w:t>
      </w:r>
      <w:r w:rsidRPr="00E31AD5">
        <w:rPr>
          <w:spacing w:val="-5"/>
        </w:rPr>
        <w:t xml:space="preserve"> </w:t>
      </w:r>
      <w:r w:rsidRPr="00E31AD5">
        <w:t xml:space="preserve">public sector; before becoming the Chief Executive at Retina UK Tina </w:t>
      </w:r>
      <w:bookmarkStart w:id="30" w:name="ran_the_East_and_North_Herts_NHS_Hospita"/>
      <w:bookmarkEnd w:id="30"/>
      <w:r w:rsidRPr="00E31AD5">
        <w:t xml:space="preserve">ran the East and North </w:t>
      </w:r>
      <w:proofErr w:type="spellStart"/>
      <w:r w:rsidRPr="00E31AD5">
        <w:t>Herts</w:t>
      </w:r>
      <w:proofErr w:type="spellEnd"/>
      <w:r w:rsidRPr="00E31AD5">
        <w:t xml:space="preserve"> NHS Hospitals’ Charities for over five</w:t>
      </w:r>
      <w:r w:rsidRPr="00E31AD5">
        <w:rPr>
          <w:spacing w:val="-5"/>
        </w:rPr>
        <w:t xml:space="preserve"> </w:t>
      </w:r>
      <w:r w:rsidRPr="00E31AD5">
        <w:t>years</w:t>
      </w:r>
      <w:r w:rsidRPr="00E31AD5">
        <w:rPr>
          <w:spacing w:val="-5"/>
        </w:rPr>
        <w:t xml:space="preserve"> </w:t>
      </w:r>
      <w:r w:rsidRPr="00E31AD5">
        <w:t>and</w:t>
      </w:r>
      <w:r w:rsidRPr="00E31AD5">
        <w:rPr>
          <w:spacing w:val="-5"/>
        </w:rPr>
        <w:t xml:space="preserve"> </w:t>
      </w:r>
      <w:r w:rsidRPr="00E31AD5">
        <w:t>before</w:t>
      </w:r>
      <w:r w:rsidRPr="00E31AD5">
        <w:rPr>
          <w:spacing w:val="-5"/>
        </w:rPr>
        <w:t xml:space="preserve"> </w:t>
      </w:r>
      <w:r w:rsidRPr="00E31AD5">
        <w:t>that</w:t>
      </w:r>
      <w:r w:rsidRPr="00E31AD5">
        <w:rPr>
          <w:spacing w:val="-5"/>
        </w:rPr>
        <w:t xml:space="preserve"> </w:t>
      </w:r>
      <w:r w:rsidRPr="00E31AD5">
        <w:t>held</w:t>
      </w:r>
      <w:r w:rsidRPr="00E31AD5">
        <w:rPr>
          <w:spacing w:val="-5"/>
        </w:rPr>
        <w:t xml:space="preserve"> </w:t>
      </w:r>
      <w:r w:rsidRPr="00E31AD5">
        <w:t>senior</w:t>
      </w:r>
      <w:r w:rsidRPr="00E31AD5">
        <w:rPr>
          <w:spacing w:val="-5"/>
        </w:rPr>
        <w:t xml:space="preserve"> </w:t>
      </w:r>
      <w:r w:rsidRPr="00E31AD5">
        <w:t>fundraising</w:t>
      </w:r>
      <w:r w:rsidRPr="00E31AD5">
        <w:rPr>
          <w:spacing w:val="-5"/>
        </w:rPr>
        <w:t xml:space="preserve"> </w:t>
      </w:r>
      <w:r w:rsidRPr="00E31AD5">
        <w:t>roles</w:t>
      </w:r>
      <w:r w:rsidRPr="00E31AD5">
        <w:rPr>
          <w:spacing w:val="-5"/>
        </w:rPr>
        <w:t xml:space="preserve"> </w:t>
      </w:r>
      <w:r w:rsidRPr="00E31AD5">
        <w:t>in</w:t>
      </w:r>
      <w:r w:rsidRPr="00E31AD5">
        <w:rPr>
          <w:spacing w:val="-5"/>
        </w:rPr>
        <w:t xml:space="preserve"> </w:t>
      </w:r>
      <w:r w:rsidRPr="00E31AD5">
        <w:t>national charities. Tina has a BSc in Science and Social Sciences, a postgraduate diploma in Marketing, an MSc in</w:t>
      </w:r>
      <w:r w:rsidR="0094296F" w:rsidRPr="00E31AD5">
        <w:t xml:space="preserve"> </w:t>
      </w:r>
      <w:r w:rsidRPr="00E31AD5">
        <w:t>Leadership</w:t>
      </w:r>
      <w:r w:rsidRPr="00E31AD5">
        <w:rPr>
          <w:spacing w:val="-8"/>
        </w:rPr>
        <w:t xml:space="preserve"> </w:t>
      </w:r>
      <w:r w:rsidRPr="00E31AD5">
        <w:t>and</w:t>
      </w:r>
      <w:r w:rsidRPr="00E31AD5">
        <w:rPr>
          <w:spacing w:val="-8"/>
        </w:rPr>
        <w:t xml:space="preserve"> </w:t>
      </w:r>
      <w:r w:rsidRPr="00E31AD5">
        <w:t>Management</w:t>
      </w:r>
      <w:r w:rsidRPr="00E31AD5">
        <w:rPr>
          <w:spacing w:val="-8"/>
        </w:rPr>
        <w:t xml:space="preserve"> </w:t>
      </w:r>
      <w:r w:rsidRPr="00E31AD5">
        <w:t>in</w:t>
      </w:r>
      <w:r w:rsidRPr="00E31AD5">
        <w:rPr>
          <w:spacing w:val="-8"/>
        </w:rPr>
        <w:t xml:space="preserve"> </w:t>
      </w:r>
      <w:r w:rsidRPr="00E31AD5">
        <w:t>Public</w:t>
      </w:r>
      <w:r w:rsidRPr="00E31AD5">
        <w:rPr>
          <w:spacing w:val="-8"/>
        </w:rPr>
        <w:t xml:space="preserve"> </w:t>
      </w:r>
      <w:r w:rsidRPr="00E31AD5">
        <w:t>Services</w:t>
      </w:r>
      <w:r w:rsidRPr="00E31AD5">
        <w:rPr>
          <w:spacing w:val="-8"/>
        </w:rPr>
        <w:t xml:space="preserve"> </w:t>
      </w:r>
      <w:r w:rsidRPr="00E31AD5">
        <w:t>and is currently working toward a Masters in Law.</w:t>
      </w:r>
    </w:p>
    <w:p w:rsidR="008A517F" w:rsidRPr="00E31AD5" w:rsidRDefault="008A517F" w:rsidP="00415C71">
      <w:pPr>
        <w:pStyle w:val="BodyText"/>
        <w:spacing w:before="9" w:line="360" w:lineRule="auto"/>
      </w:pPr>
    </w:p>
    <w:p w:rsidR="008A517F" w:rsidRPr="00E31AD5" w:rsidRDefault="00667C1A" w:rsidP="00F220C6">
      <w:pPr>
        <w:pStyle w:val="Heading3"/>
      </w:pPr>
      <w:bookmarkStart w:id="31" w:name="Rob_Cooper,_Strategic_Engagement_Lead,_R"/>
      <w:bookmarkEnd w:id="31"/>
      <w:r w:rsidRPr="00E31AD5">
        <w:t>Rob</w:t>
      </w:r>
      <w:r w:rsidRPr="00E31AD5">
        <w:rPr>
          <w:spacing w:val="1"/>
        </w:rPr>
        <w:t xml:space="preserve"> </w:t>
      </w:r>
      <w:r w:rsidRPr="00E31AD5">
        <w:t>Cooper,</w:t>
      </w:r>
      <w:r w:rsidR="00135612" w:rsidRPr="00E31AD5">
        <w:t xml:space="preserve"> </w:t>
      </w:r>
      <w:r w:rsidRPr="00E31AD5">
        <w:t>Strategic Engagement Lead, RNIB</w:t>
      </w:r>
    </w:p>
    <w:p w:rsidR="008A517F" w:rsidRPr="00B15DC7" w:rsidRDefault="00667C1A" w:rsidP="00415C71">
      <w:pPr>
        <w:pStyle w:val="BodyText"/>
        <w:spacing w:line="360" w:lineRule="auto"/>
      </w:pPr>
      <w:bookmarkStart w:id="32" w:name="Rob_has_over_22_years’_experience_of_wor"/>
      <w:bookmarkEnd w:id="32"/>
      <w:r w:rsidRPr="00B15DC7">
        <w:t xml:space="preserve">Rob has over 22 years’ experience of working within the health and social care landscape. During this </w:t>
      </w:r>
      <w:proofErr w:type="gramStart"/>
      <w:r w:rsidRPr="00B15DC7">
        <w:t>time</w:t>
      </w:r>
      <w:proofErr w:type="gramEnd"/>
      <w:r w:rsidRPr="00B15DC7">
        <w:t xml:space="preserve"> he has forged strong strategic alliances between the NHS, Social Care Services and third sector charities. He is dedicated to improving health literacy to ensure patients are informed and empowered </w:t>
      </w:r>
      <w:proofErr w:type="gramStart"/>
      <w:r w:rsidRPr="00B15DC7">
        <w:t>to actively participate</w:t>
      </w:r>
      <w:proofErr w:type="gramEnd"/>
      <w:r w:rsidRPr="00B15DC7">
        <w:t xml:space="preserve"> in their health care. He is the architect and co-creator of the COPD Patient Pathway, Pathway to Independence Model, Seven Steps Model and the joint author of the Greater Manchester Community Sight Loss Strategy, all of which </w:t>
      </w:r>
      <w:proofErr w:type="gramStart"/>
      <w:r w:rsidRPr="00B15DC7">
        <w:t>is driven by lived experiences and co-produced with patients</w:t>
      </w:r>
      <w:proofErr w:type="gramEnd"/>
      <w:r w:rsidRPr="00B15DC7">
        <w:t xml:space="preserve">. He is currently working alongside NHS England and the Eye Care Recovery and Transformation </w:t>
      </w:r>
      <w:proofErr w:type="spellStart"/>
      <w:r w:rsidRPr="00B15DC7">
        <w:t>programme</w:t>
      </w:r>
      <w:proofErr w:type="spellEnd"/>
      <w:r w:rsidRPr="00B15DC7">
        <w:t xml:space="preserve"> and leading RNIB’s ambition to co- create an </w:t>
      </w:r>
      <w:proofErr w:type="spellStart"/>
      <w:r w:rsidRPr="00B15DC7">
        <w:t>eyecare</w:t>
      </w:r>
      <w:proofErr w:type="spellEnd"/>
      <w:r w:rsidRPr="00B15DC7">
        <w:t xml:space="preserve"> support pathway.</w:t>
      </w:r>
    </w:p>
    <w:p w:rsidR="008A517F" w:rsidRPr="00E31AD5" w:rsidRDefault="008A517F" w:rsidP="00415C71">
      <w:pPr>
        <w:pStyle w:val="BodyText"/>
        <w:spacing w:line="360" w:lineRule="auto"/>
      </w:pPr>
    </w:p>
    <w:p w:rsidR="008A517F" w:rsidRPr="00E31AD5" w:rsidRDefault="00667C1A" w:rsidP="00F220C6">
      <w:pPr>
        <w:pStyle w:val="Heading3"/>
      </w:pPr>
      <w:bookmarkStart w:id="33" w:name="Martin_Hills_"/>
      <w:bookmarkEnd w:id="33"/>
      <w:r w:rsidRPr="00E31AD5">
        <w:t>Martin Hills</w:t>
      </w:r>
    </w:p>
    <w:p w:rsidR="008A517F" w:rsidRPr="00B15DC7" w:rsidRDefault="00667C1A" w:rsidP="00415C71">
      <w:pPr>
        <w:pStyle w:val="BodyText"/>
        <w:spacing w:line="360" w:lineRule="auto"/>
      </w:pPr>
      <w:bookmarkStart w:id="34" w:name="SPEAKERS_AND_PRESENTERS"/>
      <w:bookmarkStart w:id="35" w:name="Martin_is_part_of_the_Retina_UK_Email_He"/>
      <w:bookmarkEnd w:id="34"/>
      <w:bookmarkEnd w:id="35"/>
      <w:r w:rsidRPr="00B15DC7">
        <w:t xml:space="preserve">Martin is part of the Retina UK Email Helpline Team. </w:t>
      </w:r>
      <w:proofErr w:type="gramStart"/>
      <w:r w:rsidRPr="00B15DC7">
        <w:t>He started volunteering in this role in 2014 and has been the Administrator since 2017.</w:t>
      </w:r>
      <w:proofErr w:type="gramEnd"/>
    </w:p>
    <w:p w:rsidR="00135612" w:rsidRPr="00B15DC7" w:rsidRDefault="00135612" w:rsidP="00415C71">
      <w:pPr>
        <w:pStyle w:val="BodyText"/>
        <w:spacing w:line="360" w:lineRule="auto"/>
      </w:pPr>
      <w:bookmarkStart w:id="36" w:name="He_was_diagnosed_with_retinitis_pigmento"/>
      <w:bookmarkEnd w:id="36"/>
    </w:p>
    <w:p w:rsidR="008A517F" w:rsidRPr="00B15DC7" w:rsidRDefault="00667C1A" w:rsidP="00415C71">
      <w:pPr>
        <w:pStyle w:val="BodyText"/>
        <w:spacing w:line="360" w:lineRule="auto"/>
      </w:pPr>
      <w:r w:rsidRPr="00B15DC7">
        <w:t>He was diagnosed with retinitis pigmentosa (RP) in 2001 (aged 49), certified as Partially Sighted in 2002 and as Severely Sight Impaired in 2017. His eyesight is slowly deteriorating but he still has reasonable central vision. He is a Symbol Cane user.</w:t>
      </w:r>
    </w:p>
    <w:p w:rsidR="00135612" w:rsidRPr="00B15DC7" w:rsidRDefault="00135612" w:rsidP="00415C71">
      <w:pPr>
        <w:pStyle w:val="BodyText"/>
        <w:spacing w:line="360" w:lineRule="auto"/>
      </w:pPr>
    </w:p>
    <w:p w:rsidR="008A517F" w:rsidRPr="00B15DC7" w:rsidRDefault="00667C1A" w:rsidP="00415C71">
      <w:pPr>
        <w:pStyle w:val="BodyText"/>
        <w:spacing w:line="360" w:lineRule="auto"/>
      </w:pPr>
      <w:r w:rsidRPr="00B15DC7">
        <w:t xml:space="preserve">His father and one of his children </w:t>
      </w:r>
      <w:proofErr w:type="gramStart"/>
      <w:r w:rsidRPr="00B15DC7">
        <w:t>have also been diagnosed</w:t>
      </w:r>
      <w:proofErr w:type="gramEnd"/>
      <w:r w:rsidRPr="00B15DC7">
        <w:t xml:space="preserve"> with RP along with relatives in four generations of his wider family.</w:t>
      </w:r>
    </w:p>
    <w:p w:rsidR="00135612" w:rsidRPr="00B15DC7" w:rsidRDefault="00135612" w:rsidP="00415C71">
      <w:pPr>
        <w:pStyle w:val="BodyText"/>
        <w:spacing w:line="360" w:lineRule="auto"/>
      </w:pPr>
    </w:p>
    <w:p w:rsidR="008A517F" w:rsidRPr="00B15DC7" w:rsidRDefault="00667C1A" w:rsidP="00415C71">
      <w:pPr>
        <w:pStyle w:val="BodyText"/>
        <w:spacing w:line="360" w:lineRule="auto"/>
      </w:pPr>
      <w:r w:rsidRPr="00B15DC7">
        <w:t xml:space="preserve">He undertook genetic counselling and testing in </w:t>
      </w:r>
      <w:proofErr w:type="gramStart"/>
      <w:r w:rsidRPr="00B15DC7">
        <w:t>2014 which</w:t>
      </w:r>
      <w:proofErr w:type="gramEnd"/>
      <w:r w:rsidRPr="00B15DC7">
        <w:t xml:space="preserve"> confirmed autosomal dominant RP.</w:t>
      </w:r>
    </w:p>
    <w:p w:rsidR="00135612" w:rsidRPr="00B15DC7" w:rsidRDefault="00135612" w:rsidP="00415C71">
      <w:pPr>
        <w:pStyle w:val="BodyText"/>
        <w:spacing w:line="360" w:lineRule="auto"/>
      </w:pPr>
      <w:bookmarkStart w:id="37" w:name="He_and_several_members_of_his_wider_fami"/>
      <w:bookmarkEnd w:id="37"/>
    </w:p>
    <w:p w:rsidR="008A517F" w:rsidRPr="00B15DC7" w:rsidRDefault="00667C1A" w:rsidP="00415C71">
      <w:pPr>
        <w:pStyle w:val="BodyText"/>
        <w:spacing w:line="360" w:lineRule="auto"/>
      </w:pPr>
      <w:r w:rsidRPr="00B15DC7">
        <w:t xml:space="preserve">He and several members of his wider family have participated in the UK’s 100,000 Genome Project but the causative gene for his condition </w:t>
      </w:r>
      <w:proofErr w:type="gramStart"/>
      <w:r w:rsidRPr="00B15DC7">
        <w:t>has not yet been identified</w:t>
      </w:r>
      <w:proofErr w:type="gramEnd"/>
      <w:r w:rsidRPr="00B15DC7">
        <w:t>.</w:t>
      </w:r>
    </w:p>
    <w:p w:rsidR="00135612" w:rsidRPr="00E31AD5" w:rsidRDefault="00135612" w:rsidP="00415C71">
      <w:pPr>
        <w:pStyle w:val="BodyText"/>
        <w:spacing w:before="2" w:line="360" w:lineRule="auto"/>
        <w:ind w:right="2006"/>
      </w:pPr>
      <w:bookmarkStart w:id="38" w:name="Martin_worked_as_a_Chartered_Civil_Engin"/>
      <w:bookmarkEnd w:id="38"/>
    </w:p>
    <w:p w:rsidR="008A517F" w:rsidRPr="00B15DC7" w:rsidRDefault="00667C1A" w:rsidP="00415C71">
      <w:pPr>
        <w:pStyle w:val="BodyText"/>
        <w:spacing w:line="360" w:lineRule="auto"/>
      </w:pPr>
      <w:r w:rsidRPr="00B15DC7">
        <w:t>Martin worked as a Chartered Civil Engineer until he retired (working in the UK and abroad).</w:t>
      </w:r>
    </w:p>
    <w:p w:rsidR="008A517F" w:rsidRPr="00E31AD5" w:rsidRDefault="008A517F" w:rsidP="00415C71">
      <w:pPr>
        <w:pStyle w:val="BodyText"/>
        <w:spacing w:before="8" w:line="360" w:lineRule="auto"/>
      </w:pPr>
    </w:p>
    <w:p w:rsidR="008A517F" w:rsidRPr="00E31AD5" w:rsidRDefault="00667C1A" w:rsidP="00F220C6">
      <w:pPr>
        <w:pStyle w:val="Heading3"/>
      </w:pPr>
      <w:bookmarkStart w:id="39" w:name="Kate_Downey,_Patient_Engagement_Lead,_Ja"/>
      <w:bookmarkEnd w:id="39"/>
      <w:r w:rsidRPr="00E31AD5">
        <w:t>Kate Downey, Patient Engagement Lead, Janssen UK</w:t>
      </w:r>
    </w:p>
    <w:p w:rsidR="008A517F" w:rsidRPr="00B15DC7" w:rsidRDefault="00667C1A" w:rsidP="00415C71">
      <w:pPr>
        <w:pStyle w:val="BodyText"/>
        <w:spacing w:line="360" w:lineRule="auto"/>
      </w:pPr>
      <w:bookmarkStart w:id="40" w:name="Kate_leads_the_Janssen_UK_Patient_Engage"/>
      <w:bookmarkEnd w:id="40"/>
      <w:proofErr w:type="gramStart"/>
      <w:r w:rsidRPr="00B15DC7">
        <w:t xml:space="preserve">Kate leads the Janssen UK Patient Engagement and Advocacy team and has been passionate about her work with patient </w:t>
      </w:r>
      <w:proofErr w:type="spellStart"/>
      <w:r w:rsidRPr="00B15DC7">
        <w:t>organisations</w:t>
      </w:r>
      <w:proofErr w:type="spellEnd"/>
      <w:r w:rsidRPr="00B15DC7">
        <w:t xml:space="preserve">, patients and caregivers since moving into the field of patient engagement in </w:t>
      </w:r>
      <w:r w:rsidR="00135612" w:rsidRPr="00B15DC7">
        <w:t>2</w:t>
      </w:r>
      <w:r w:rsidRPr="00B15DC7">
        <w:t>010.</w:t>
      </w:r>
      <w:proofErr w:type="gramEnd"/>
      <w:r w:rsidRPr="00B15DC7">
        <w:t xml:space="preserve"> Kate works with patient </w:t>
      </w:r>
      <w:proofErr w:type="spellStart"/>
      <w:r w:rsidRPr="00B15DC7">
        <w:t>organisations</w:t>
      </w:r>
      <w:proofErr w:type="spellEnd"/>
      <w:r w:rsidRPr="00B15DC7">
        <w:t xml:space="preserve"> who support and advocate for people with a range of conditions including solid </w:t>
      </w:r>
      <w:proofErr w:type="spellStart"/>
      <w:r w:rsidRPr="00B15DC7">
        <w:t>tumour</w:t>
      </w:r>
      <w:proofErr w:type="spellEnd"/>
      <w:r w:rsidRPr="00B15DC7">
        <w:t xml:space="preserve"> an</w:t>
      </w:r>
      <w:r w:rsidR="00135612" w:rsidRPr="00B15DC7">
        <w:t xml:space="preserve">d blood cancers, autoimmune and </w:t>
      </w:r>
      <w:r w:rsidRPr="00B15DC7">
        <w:t xml:space="preserve">immune mediated conditions, mental health, pulmonary hypertension and inherited sight conditions. Committed to championing the voices and needs of patients, Kate focuses on working to better understand their lived experiences, </w:t>
      </w:r>
      <w:proofErr w:type="gramStart"/>
      <w:r w:rsidRPr="00B15DC7">
        <w:t>partnering</w:t>
      </w:r>
      <w:proofErr w:type="gramEnd"/>
      <w:r w:rsidRPr="00B15DC7">
        <w:t xml:space="preserve"> with different groups to positively impact, and ultimately improve the lives of patients.</w:t>
      </w:r>
    </w:p>
    <w:p w:rsidR="00135612" w:rsidRPr="00B15DC7" w:rsidRDefault="00135612" w:rsidP="00415C71">
      <w:pPr>
        <w:pStyle w:val="BodyText"/>
        <w:spacing w:line="360" w:lineRule="auto"/>
      </w:pPr>
      <w:bookmarkStart w:id="41" w:name="Kate_has_a_degree_in_Medicinal_Chemistry"/>
      <w:bookmarkEnd w:id="41"/>
    </w:p>
    <w:p w:rsidR="008A517F" w:rsidRPr="00B15DC7" w:rsidRDefault="00667C1A" w:rsidP="00415C71">
      <w:pPr>
        <w:pStyle w:val="BodyText"/>
        <w:spacing w:line="360" w:lineRule="auto"/>
      </w:pPr>
      <w:r w:rsidRPr="00B15DC7">
        <w:t xml:space="preserve">Kate has a degree in Medicinal Chemistry from </w:t>
      </w:r>
      <w:r w:rsidR="00135612" w:rsidRPr="00B15DC7">
        <w:t>U</w:t>
      </w:r>
      <w:r w:rsidRPr="00B15DC7">
        <w:t>niversity College London and, prior to being dedicated to patient engagement, spent 15 years in a variety of in-house pharmaceutical and agency roles ranging from sales and training to professional relations,</w:t>
      </w:r>
      <w:r w:rsidR="00135612" w:rsidRPr="00B15DC7">
        <w:t xml:space="preserve"> </w:t>
      </w:r>
      <w:r w:rsidRPr="00B15DC7">
        <w:t>medical education and communications.</w:t>
      </w:r>
    </w:p>
    <w:p w:rsidR="008A517F" w:rsidRPr="00E31AD5" w:rsidRDefault="008A517F" w:rsidP="00415C71">
      <w:pPr>
        <w:pStyle w:val="BodyText"/>
        <w:spacing w:line="360" w:lineRule="auto"/>
      </w:pPr>
    </w:p>
    <w:p w:rsidR="008A517F" w:rsidRPr="00E31AD5" w:rsidRDefault="00135612" w:rsidP="00F220C6">
      <w:pPr>
        <w:pStyle w:val="Heading3"/>
      </w:pPr>
      <w:bookmarkStart w:id="42" w:name="James_Clarke_"/>
      <w:bookmarkEnd w:id="42"/>
      <w:r w:rsidRPr="00E31AD5">
        <w:t>J</w:t>
      </w:r>
      <w:r w:rsidR="00667C1A" w:rsidRPr="00E31AD5">
        <w:t>ames</w:t>
      </w:r>
      <w:r w:rsidR="00667C1A" w:rsidRPr="00E31AD5">
        <w:rPr>
          <w:spacing w:val="1"/>
        </w:rPr>
        <w:t xml:space="preserve"> </w:t>
      </w:r>
      <w:r w:rsidR="00667C1A" w:rsidRPr="00E31AD5">
        <w:t>Clarke</w:t>
      </w:r>
    </w:p>
    <w:p w:rsidR="008A517F" w:rsidRPr="00B15DC7" w:rsidRDefault="00667C1A" w:rsidP="00415C71">
      <w:pPr>
        <w:pStyle w:val="BodyText"/>
        <w:spacing w:line="360" w:lineRule="auto"/>
      </w:pPr>
      <w:bookmarkStart w:id="43" w:name="Spurred_on_by_a_diagnosis_of_retinitis_p"/>
      <w:bookmarkEnd w:id="43"/>
      <w:r w:rsidRPr="00B15DC7">
        <w:t xml:space="preserve">Spurred on by a diagnosis of retinitis pigmentosa, James decided to turn his attention to making a difference and over the past eight years has raised over £105,000 for Retina UK as a third party fundraiser through various challenge events and the annual award- winning talent show, </w:t>
      </w:r>
      <w:proofErr w:type="spellStart"/>
      <w:r w:rsidRPr="00B15DC7">
        <w:t>Worksop’s</w:t>
      </w:r>
      <w:proofErr w:type="spellEnd"/>
      <w:r w:rsidRPr="00B15DC7">
        <w:t xml:space="preserve"> Got Talent. A passion for events and fundraising followed, alongside seven awards for his events.</w:t>
      </w:r>
    </w:p>
    <w:p w:rsidR="00135612" w:rsidRPr="00B15DC7" w:rsidRDefault="00135612" w:rsidP="00415C71">
      <w:pPr>
        <w:pStyle w:val="BodyText"/>
        <w:spacing w:line="360" w:lineRule="auto"/>
      </w:pPr>
    </w:p>
    <w:p w:rsidR="008A517F" w:rsidRPr="00B15DC7" w:rsidRDefault="00667C1A" w:rsidP="00415C71">
      <w:pPr>
        <w:pStyle w:val="BodyText"/>
        <w:spacing w:line="360" w:lineRule="auto"/>
      </w:pPr>
      <w:r w:rsidRPr="00B15DC7">
        <w:t>James recently joined Retina UK as our new Events &amp; Community Fundraising Manager.</w:t>
      </w:r>
    </w:p>
    <w:p w:rsidR="008A517F" w:rsidRPr="00E31AD5" w:rsidRDefault="008A517F" w:rsidP="00415C71">
      <w:pPr>
        <w:pStyle w:val="BodyText"/>
        <w:spacing w:line="360" w:lineRule="auto"/>
      </w:pPr>
    </w:p>
    <w:p w:rsidR="008A517F" w:rsidRPr="00E31AD5" w:rsidRDefault="00667C1A" w:rsidP="00F220C6">
      <w:pPr>
        <w:pStyle w:val="Heading3"/>
      </w:pPr>
      <w:bookmarkStart w:id="44" w:name="Glenn_Tookey,_Chief_Executive_Officer,_S"/>
      <w:bookmarkEnd w:id="44"/>
      <w:r w:rsidRPr="00E31AD5">
        <w:t xml:space="preserve">Glenn </w:t>
      </w:r>
      <w:proofErr w:type="spellStart"/>
      <w:r w:rsidRPr="00E31AD5">
        <w:t>Tookey</w:t>
      </w:r>
      <w:proofErr w:type="spellEnd"/>
      <w:r w:rsidRPr="00E31AD5">
        <w:t>,</w:t>
      </w:r>
      <w:r w:rsidR="00135612" w:rsidRPr="00E31AD5">
        <w:t xml:space="preserve"> </w:t>
      </w:r>
      <w:r w:rsidRPr="00E31AD5">
        <w:t>Chief Executive Officer, Sight and Sound Technology</w:t>
      </w:r>
    </w:p>
    <w:p w:rsidR="008A517F" w:rsidRPr="00B15DC7" w:rsidRDefault="00667C1A" w:rsidP="00415C71">
      <w:pPr>
        <w:pStyle w:val="BodyText"/>
        <w:spacing w:line="360" w:lineRule="auto"/>
      </w:pPr>
      <w:bookmarkStart w:id="45" w:name="Glenn_is_the_Chief_Executive_Officer_at_"/>
      <w:bookmarkEnd w:id="45"/>
      <w:r w:rsidRPr="00B15DC7">
        <w:t xml:space="preserve">Glenn is the Chief Executive Officer at Sight and Sound Technology, a role he has held since 2008. Sight and Sound are the </w:t>
      </w:r>
      <w:proofErr w:type="gramStart"/>
      <w:r w:rsidRPr="00B15DC7">
        <w:t>UK’s</w:t>
      </w:r>
      <w:proofErr w:type="gramEnd"/>
      <w:r w:rsidRPr="00B15DC7">
        <w:t xml:space="preserve"> leading provider of services to the blind and visually impaired and his role has led him into many relationships with inventors and developers of new technology in the field of low vision. A key part of his role is to find technology that will change the lives of people with sight loss and to bring it in an affordable and supportable fashion to the UK market.</w:t>
      </w:r>
    </w:p>
    <w:p w:rsidR="00135612" w:rsidRPr="00B15DC7" w:rsidRDefault="00135612" w:rsidP="00415C71">
      <w:pPr>
        <w:pStyle w:val="BodyText"/>
        <w:spacing w:line="360" w:lineRule="auto"/>
      </w:pPr>
      <w:bookmarkStart w:id="46" w:name="Glenn_has_always_been_involved_in_techno"/>
      <w:bookmarkEnd w:id="46"/>
    </w:p>
    <w:p w:rsidR="008A517F" w:rsidRPr="00B15DC7" w:rsidRDefault="00667C1A" w:rsidP="00415C71">
      <w:pPr>
        <w:pStyle w:val="BodyText"/>
        <w:spacing w:line="360" w:lineRule="auto"/>
      </w:pPr>
      <w:r w:rsidRPr="00B15DC7">
        <w:t xml:space="preserve">Glenn has always been involved in technology and development. From his early days at BT where he led research and development projects, through the internet revolution at the data hosting provider </w:t>
      </w:r>
      <w:proofErr w:type="spellStart"/>
      <w:r w:rsidRPr="00B15DC7">
        <w:t>Telecity</w:t>
      </w:r>
      <w:proofErr w:type="spellEnd"/>
      <w:r w:rsidRPr="00B15DC7">
        <w:t xml:space="preserve"> and then to InTechnology to where he built one of the UK’s first voice over IP architectures.</w:t>
      </w:r>
    </w:p>
    <w:p w:rsidR="008A517F" w:rsidRPr="00E31AD5" w:rsidRDefault="008A517F" w:rsidP="00415C71">
      <w:pPr>
        <w:pStyle w:val="BodyText"/>
        <w:spacing w:line="360" w:lineRule="auto"/>
      </w:pPr>
    </w:p>
    <w:p w:rsidR="008A517F" w:rsidRPr="00E31AD5" w:rsidRDefault="00667C1A" w:rsidP="00F220C6">
      <w:pPr>
        <w:pStyle w:val="Heading3"/>
      </w:pPr>
      <w:bookmarkStart w:id="47" w:name="Dr_Robert_Quinn,_CEO,_MakeSense_Technolo"/>
      <w:bookmarkEnd w:id="47"/>
      <w:r w:rsidRPr="00E31AD5">
        <w:t>Dr</w:t>
      </w:r>
      <w:r w:rsidRPr="00E31AD5">
        <w:rPr>
          <w:spacing w:val="-1"/>
        </w:rPr>
        <w:t xml:space="preserve"> </w:t>
      </w:r>
      <w:r w:rsidRPr="00E31AD5">
        <w:t>Robert</w:t>
      </w:r>
      <w:r w:rsidRPr="00E31AD5">
        <w:rPr>
          <w:spacing w:val="-1"/>
        </w:rPr>
        <w:t xml:space="preserve"> </w:t>
      </w:r>
      <w:r w:rsidRPr="00E31AD5">
        <w:t xml:space="preserve">Quinn, CEO, </w:t>
      </w:r>
      <w:proofErr w:type="spellStart"/>
      <w:r w:rsidRPr="00E31AD5">
        <w:t>MakeSense</w:t>
      </w:r>
      <w:proofErr w:type="spellEnd"/>
      <w:r w:rsidRPr="00E31AD5">
        <w:t xml:space="preserve"> Technology</w:t>
      </w:r>
    </w:p>
    <w:p w:rsidR="00B15DC7" w:rsidRPr="00B15DC7" w:rsidRDefault="00667C1A" w:rsidP="00415C71">
      <w:pPr>
        <w:pStyle w:val="BodyText"/>
        <w:spacing w:line="360" w:lineRule="auto"/>
      </w:pPr>
      <w:bookmarkStart w:id="48" w:name="Robert_Quinn_is_the_founder_an_CEO_of_Ma"/>
      <w:bookmarkEnd w:id="48"/>
      <w:r w:rsidRPr="00B15DC7">
        <w:t xml:space="preserve">Robert Quinn is the founder </w:t>
      </w:r>
      <w:proofErr w:type="spellStart"/>
      <w:proofErr w:type="gramStart"/>
      <w:r w:rsidRPr="00B15DC7">
        <w:t>an</w:t>
      </w:r>
      <w:proofErr w:type="spellEnd"/>
      <w:proofErr w:type="gramEnd"/>
      <w:r w:rsidRPr="00B15DC7">
        <w:t xml:space="preserve"> CEO of </w:t>
      </w:r>
      <w:proofErr w:type="spellStart"/>
      <w:r w:rsidRPr="00B15DC7">
        <w:t>MakeSense</w:t>
      </w:r>
      <w:proofErr w:type="spellEnd"/>
      <w:r w:rsidRPr="00B15DC7">
        <w:t xml:space="preserve"> Technology Limited, a technology spinout from Imperial College London.</w:t>
      </w:r>
      <w:r w:rsidR="00B15DC7" w:rsidRPr="00B15DC7">
        <w:t xml:space="preserve"> </w:t>
      </w:r>
    </w:p>
    <w:p w:rsidR="00B15DC7" w:rsidRPr="00B15DC7" w:rsidRDefault="00B15DC7" w:rsidP="00415C71">
      <w:pPr>
        <w:pStyle w:val="BodyText"/>
        <w:spacing w:line="360" w:lineRule="auto"/>
      </w:pPr>
    </w:p>
    <w:p w:rsidR="008A517F" w:rsidRPr="00B15DC7" w:rsidRDefault="00667C1A" w:rsidP="00415C71">
      <w:pPr>
        <w:pStyle w:val="BodyText"/>
        <w:spacing w:line="360" w:lineRule="auto"/>
      </w:pPr>
      <w:proofErr w:type="spellStart"/>
      <w:r w:rsidRPr="00B15DC7">
        <w:t>MakeSense</w:t>
      </w:r>
      <w:proofErr w:type="spellEnd"/>
      <w:r w:rsidRPr="00B15DC7">
        <w:t xml:space="preserve"> is developing ‘sensory substitution’ technology for people with visual impairments that can pass visual information to the brain though other sensory modalities, such as touch and sound. Robert graduated with a PhD in Mechanical Engineering from Imperial College London in 2021 and </w:t>
      </w:r>
      <w:proofErr w:type="gramStart"/>
      <w:r w:rsidRPr="00B15DC7">
        <w:t xml:space="preserve">is </w:t>
      </w:r>
      <w:proofErr w:type="spellStart"/>
      <w:r w:rsidRPr="00B15DC7">
        <w:t>honorarily</w:t>
      </w:r>
      <w:proofErr w:type="spellEnd"/>
      <w:r w:rsidRPr="00B15DC7">
        <w:t xml:space="preserve"> affiliated</w:t>
      </w:r>
      <w:proofErr w:type="gramEnd"/>
      <w:r w:rsidRPr="00B15DC7">
        <w:t xml:space="preserve"> with Imperial College’s Intelligent Systems and Networks Research Group.</w:t>
      </w:r>
    </w:p>
    <w:p w:rsidR="00135612" w:rsidRPr="00E31AD5" w:rsidRDefault="00135612" w:rsidP="00415C71">
      <w:pPr>
        <w:pStyle w:val="BodyText"/>
        <w:spacing w:before="1" w:line="360" w:lineRule="auto"/>
        <w:ind w:right="950"/>
      </w:pPr>
    </w:p>
    <w:p w:rsidR="008A517F" w:rsidRPr="00E31AD5" w:rsidRDefault="00667C1A" w:rsidP="00F220C6">
      <w:pPr>
        <w:pStyle w:val="Heading3"/>
      </w:pPr>
      <w:bookmarkStart w:id="49" w:name="Professor_Tara_Moore,_Professor_of_Perso"/>
      <w:bookmarkStart w:id="50" w:name="C"/>
      <w:bookmarkEnd w:id="49"/>
      <w:bookmarkEnd w:id="50"/>
      <w:r w:rsidRPr="00E31AD5">
        <w:t>Professor Tara Moore, Professor of Personalised Medicine, Ulster University. Chief Research and Development Officer, Avellino Labs in Menlo Park, San Francisco</w:t>
      </w:r>
    </w:p>
    <w:p w:rsidR="008A517F" w:rsidRPr="00B15DC7" w:rsidRDefault="00667C1A" w:rsidP="00415C71">
      <w:pPr>
        <w:pStyle w:val="BodyText"/>
        <w:spacing w:line="360" w:lineRule="auto"/>
      </w:pPr>
      <w:bookmarkStart w:id="51" w:name="Tara_Moore,_Professor_of_Personalised_Me"/>
      <w:bookmarkEnd w:id="51"/>
      <w:r w:rsidRPr="00B15DC7">
        <w:t xml:space="preserve">Tara Moore, Professor of Personalised Medicine, concurrently holds a chair at Ulster University in Northern Ireland and is </w:t>
      </w:r>
      <w:hyperlink r:id="rId10">
        <w:r w:rsidRPr="00B15DC7">
          <w:t>C</w:t>
        </w:r>
      </w:hyperlink>
      <w:r w:rsidRPr="00B15DC7">
        <w:t>hief Research and Development Officer for Avellino Labs in Menlo Park San Francisco USA.</w:t>
      </w:r>
    </w:p>
    <w:p w:rsidR="00135612" w:rsidRPr="00B15DC7" w:rsidRDefault="00135612" w:rsidP="00415C71">
      <w:pPr>
        <w:pStyle w:val="BodyText"/>
        <w:spacing w:line="360" w:lineRule="auto"/>
      </w:pPr>
      <w:bookmarkStart w:id="52" w:name="Tara_has_a_wealth_of_experience_of_worki"/>
      <w:bookmarkEnd w:id="52"/>
    </w:p>
    <w:p w:rsidR="008A517F" w:rsidRPr="00B15DC7" w:rsidRDefault="00667C1A" w:rsidP="00415C71">
      <w:pPr>
        <w:pStyle w:val="BodyText"/>
        <w:spacing w:line="360" w:lineRule="auto"/>
      </w:pPr>
      <w:r w:rsidRPr="00B15DC7">
        <w:t>Tara has a wealth of experience of working in universities and industrial laboratories focusing on development of partner diagnostics and treatment for genetic eye disease.</w:t>
      </w:r>
    </w:p>
    <w:p w:rsidR="00135612" w:rsidRPr="00B15DC7" w:rsidRDefault="00135612" w:rsidP="00415C71">
      <w:pPr>
        <w:pStyle w:val="BodyText"/>
        <w:spacing w:line="360" w:lineRule="auto"/>
      </w:pPr>
      <w:bookmarkStart w:id="53" w:name="Tara’s_research_team_concentrates_on_ide"/>
      <w:bookmarkEnd w:id="53"/>
    </w:p>
    <w:p w:rsidR="008A517F" w:rsidRPr="00B15DC7" w:rsidRDefault="00667C1A" w:rsidP="00415C71">
      <w:pPr>
        <w:pStyle w:val="BodyText"/>
        <w:spacing w:line="360" w:lineRule="auto"/>
      </w:pPr>
      <w:r w:rsidRPr="00B15DC7">
        <w:t xml:space="preserve">Tara’s research team concentrates on identifying </w:t>
      </w:r>
      <w:proofErr w:type="gramStart"/>
      <w:r w:rsidRPr="00B15DC7">
        <w:t>genes which cause disease</w:t>
      </w:r>
      <w:proofErr w:type="gramEnd"/>
      <w:r w:rsidRPr="00B15DC7">
        <w:t xml:space="preserve"> and in developing gene editing and gene silencing treatments for autosomal dominantly inherited eye diseases. Her work </w:t>
      </w:r>
      <w:proofErr w:type="gramStart"/>
      <w:r w:rsidRPr="00B15DC7">
        <w:t>is disseminated</w:t>
      </w:r>
      <w:proofErr w:type="gramEnd"/>
      <w:r w:rsidRPr="00B15DC7">
        <w:t xml:space="preserve"> worldwide through her contribution to guest lectures and workshops and internationally co-authored peer reviewed publications. Tara has contributed to numerous </w:t>
      </w:r>
      <w:proofErr w:type="gramStart"/>
      <w:r w:rsidRPr="00B15DC7">
        <w:t>text books</w:t>
      </w:r>
      <w:proofErr w:type="gramEnd"/>
      <w:r w:rsidRPr="00B15DC7">
        <w:t xml:space="preserve"> and authored over 120 peer reviewed publications in high impact peer reviewed journals reflecting internationally competitive research of high quality.</w:t>
      </w:r>
    </w:p>
    <w:p w:rsidR="00135612" w:rsidRPr="00B15DC7" w:rsidRDefault="00135612" w:rsidP="00415C71">
      <w:pPr>
        <w:pStyle w:val="BodyText"/>
        <w:spacing w:line="360" w:lineRule="auto"/>
      </w:pPr>
      <w:bookmarkStart w:id="54" w:name="Tara_is_a_Fellow_of_Royal_Society_of_Bio"/>
      <w:bookmarkEnd w:id="54"/>
    </w:p>
    <w:p w:rsidR="008A517F" w:rsidRPr="00B15DC7" w:rsidRDefault="00667C1A" w:rsidP="00415C71">
      <w:pPr>
        <w:pStyle w:val="BodyText"/>
        <w:spacing w:line="360" w:lineRule="auto"/>
      </w:pPr>
      <w:r w:rsidRPr="00B15DC7">
        <w:t xml:space="preserve">Tara is a Fellow of Royal Society of Biology, UK, Royal Society of Arts, UK, Royal Society of Medicine, UK, Senior Associate of Royal Society of Medicine and Honorary Fellow of Royal College of Physicians (London) FRCP, FFLM. She is also expert reviewer for numerous </w:t>
      </w:r>
      <w:proofErr w:type="gramStart"/>
      <w:r w:rsidRPr="00B15DC7">
        <w:t>peer reviewed</w:t>
      </w:r>
      <w:proofErr w:type="gramEnd"/>
      <w:r w:rsidRPr="00B15DC7">
        <w:t xml:space="preserve"> journals and editor / academic editor</w:t>
      </w:r>
      <w:r w:rsidR="00135612" w:rsidRPr="00B15DC7">
        <w:t xml:space="preserve"> </w:t>
      </w:r>
      <w:r w:rsidRPr="00B15DC7">
        <w:t>for a number of the top peer reviewed journals.</w:t>
      </w:r>
    </w:p>
    <w:p w:rsidR="008A517F" w:rsidRPr="00E31AD5" w:rsidRDefault="008A517F" w:rsidP="00415C71">
      <w:pPr>
        <w:pStyle w:val="BodyText"/>
        <w:spacing w:before="11" w:line="360" w:lineRule="auto"/>
      </w:pPr>
    </w:p>
    <w:p w:rsidR="00415C71" w:rsidRDefault="00415C71">
      <w:pPr>
        <w:rPr>
          <w:rFonts w:eastAsia="Open Sans"/>
          <w:b/>
          <w:bCs/>
          <w:spacing w:val="-2"/>
          <w:sz w:val="32"/>
          <w:szCs w:val="32"/>
        </w:rPr>
      </w:pPr>
      <w:bookmarkStart w:id="55" w:name="Professor_Lyle_Armstrong,_Professor_in_C"/>
      <w:bookmarkEnd w:id="55"/>
      <w:r>
        <w:br w:type="page"/>
      </w:r>
    </w:p>
    <w:p w:rsidR="008A517F" w:rsidRPr="00E31AD5" w:rsidRDefault="00667C1A" w:rsidP="00F220C6">
      <w:pPr>
        <w:pStyle w:val="Heading3"/>
      </w:pPr>
      <w:r w:rsidRPr="00E31AD5">
        <w:t>Professor</w:t>
      </w:r>
      <w:r w:rsidRPr="00E31AD5">
        <w:rPr>
          <w:spacing w:val="-13"/>
        </w:rPr>
        <w:t xml:space="preserve"> </w:t>
      </w:r>
      <w:r w:rsidRPr="00E31AD5">
        <w:t>Lyle</w:t>
      </w:r>
      <w:r w:rsidRPr="00E31AD5">
        <w:rPr>
          <w:spacing w:val="-13"/>
        </w:rPr>
        <w:t xml:space="preserve"> </w:t>
      </w:r>
      <w:r w:rsidRPr="00E31AD5">
        <w:t>Armstrong, Professor in Cellular Reprogramming,</w:t>
      </w:r>
      <w:r w:rsidRPr="00E31AD5">
        <w:rPr>
          <w:spacing w:val="-29"/>
        </w:rPr>
        <w:t xml:space="preserve"> </w:t>
      </w:r>
      <w:r w:rsidRPr="00E31AD5">
        <w:t>Institute of Genetic Medicine, Newcastle University</w:t>
      </w:r>
    </w:p>
    <w:p w:rsidR="008A517F" w:rsidRPr="00B15DC7" w:rsidRDefault="00667C1A" w:rsidP="00415C71">
      <w:pPr>
        <w:pStyle w:val="BodyText"/>
        <w:spacing w:line="360" w:lineRule="auto"/>
      </w:pPr>
      <w:bookmarkStart w:id="56" w:name="Professor_Lyle_Armstrong_is_Professor_in"/>
      <w:bookmarkEnd w:id="56"/>
      <w:r w:rsidRPr="00B15DC7">
        <w:t xml:space="preserve">Professor Lyle Armstrong is Professor in Cellular Reprogramming at the Institute of Genetic Medicine in Newcastle University. He studied chemistry at the Universities of Sheffield and </w:t>
      </w:r>
      <w:proofErr w:type="spellStart"/>
      <w:r w:rsidRPr="00B15DC7">
        <w:t>Northumbria</w:t>
      </w:r>
      <w:proofErr w:type="spellEnd"/>
      <w:r w:rsidRPr="00B15DC7">
        <w:t xml:space="preserve"> and </w:t>
      </w:r>
      <w:proofErr w:type="gramStart"/>
      <w:r w:rsidRPr="00B15DC7">
        <w:t>was awarded</w:t>
      </w:r>
      <w:proofErr w:type="gramEnd"/>
      <w:r w:rsidRPr="00B15DC7">
        <w:t xml:space="preserve"> a PhD in Physical Organic Chemistry in 1992.</w:t>
      </w:r>
    </w:p>
    <w:p w:rsidR="00135612" w:rsidRPr="00B15DC7" w:rsidRDefault="00135612" w:rsidP="00415C71">
      <w:pPr>
        <w:pStyle w:val="BodyText"/>
        <w:spacing w:line="360" w:lineRule="auto"/>
      </w:pPr>
    </w:p>
    <w:p w:rsidR="008A517F" w:rsidRPr="00B15DC7" w:rsidRDefault="00667C1A" w:rsidP="00415C71">
      <w:pPr>
        <w:pStyle w:val="BodyText"/>
        <w:spacing w:line="360" w:lineRule="auto"/>
      </w:pPr>
      <w:r w:rsidRPr="00B15DC7">
        <w:t xml:space="preserve">He later re-trained in Molecular and Cell Biology at Durham University. He founded a contract research </w:t>
      </w:r>
      <w:proofErr w:type="spellStart"/>
      <w:r w:rsidRPr="00B15DC7">
        <w:t>organisation</w:t>
      </w:r>
      <w:proofErr w:type="spellEnd"/>
      <w:r w:rsidRPr="00B15DC7">
        <w:t xml:space="preserve"> developing diagnostic systems to identify and enumerate bacteria in biological fluids. Prof Armstrong's research record is exemplary, having been involved in the </w:t>
      </w:r>
      <w:proofErr w:type="spellStart"/>
      <w:r w:rsidRPr="00B15DC7">
        <w:t>programme</w:t>
      </w:r>
      <w:proofErr w:type="spellEnd"/>
      <w:r w:rsidRPr="00B15DC7">
        <w:t xml:space="preserve"> leading to the derivation of some of the UK’s first human embryonic stem cell lines, development of the world’s first cloned human embryos and establishment of one of the first groups to use Induced Pluripotent Stem Cell technology in the UK. The Armstrong research group has received funding exceeding £10 million over the last 10 years leading to 85 publications and supervision of 14 past and ongoing PhD students. Prof Armstrong is also Founder and Chief Scientific Officer of the </w:t>
      </w:r>
      <w:proofErr w:type="gramStart"/>
      <w:r w:rsidRPr="00B15DC7">
        <w:t>spin-out</w:t>
      </w:r>
      <w:proofErr w:type="gramEnd"/>
      <w:r w:rsidRPr="00B15DC7">
        <w:t xml:space="preserve"> company </w:t>
      </w:r>
      <w:proofErr w:type="spellStart"/>
      <w:r w:rsidRPr="00B15DC7">
        <w:t>Newcells</w:t>
      </w:r>
      <w:proofErr w:type="spellEnd"/>
      <w:r w:rsidRPr="00B15DC7">
        <w:t xml:space="preserve"> Biotech Ltd which was created to </w:t>
      </w:r>
      <w:proofErr w:type="spellStart"/>
      <w:r w:rsidRPr="00B15DC7">
        <w:t>commercialise</w:t>
      </w:r>
      <w:proofErr w:type="spellEnd"/>
      <w:r w:rsidRPr="00B15DC7">
        <w:t xml:space="preserve"> the research outputs from the Armstrong</w:t>
      </w:r>
      <w:r w:rsidR="00135612" w:rsidRPr="00B15DC7">
        <w:t xml:space="preserve"> </w:t>
      </w:r>
      <w:r w:rsidRPr="00B15DC7">
        <w:t xml:space="preserve">/ Lako Pluripotent Stem Cell research laboratories in the Institute of Genomic Medicine. The concept behind the company is to establish and </w:t>
      </w:r>
      <w:proofErr w:type="spellStart"/>
      <w:r w:rsidRPr="00B15DC7">
        <w:t>commercialise</w:t>
      </w:r>
      <w:proofErr w:type="spellEnd"/>
      <w:r w:rsidRPr="00B15DC7">
        <w:t xml:space="preserve"> model systems for efficacy and toxicity testing in drug discovery </w:t>
      </w:r>
      <w:proofErr w:type="spellStart"/>
      <w:r w:rsidRPr="00B15DC7">
        <w:t>programmes</w:t>
      </w:r>
      <w:proofErr w:type="spellEnd"/>
      <w:r w:rsidRPr="00B15DC7">
        <w:t xml:space="preserve"> within the</w:t>
      </w:r>
      <w:r w:rsidR="00135612" w:rsidRPr="00B15DC7">
        <w:t xml:space="preserve"> pharmaceutical industry.</w:t>
      </w:r>
    </w:p>
    <w:p w:rsidR="00135612" w:rsidRPr="00E31AD5" w:rsidRDefault="00135612" w:rsidP="00415C71">
      <w:pPr>
        <w:pStyle w:val="BodyText"/>
        <w:spacing w:line="360" w:lineRule="auto"/>
      </w:pPr>
      <w:bookmarkStart w:id="57" w:name="Mr_Kanmin_Xue,_Consultant_Vitreo-retinal"/>
      <w:bookmarkEnd w:id="57"/>
    </w:p>
    <w:p w:rsidR="008A517F" w:rsidRPr="00E31AD5" w:rsidRDefault="00667C1A" w:rsidP="00F220C6">
      <w:pPr>
        <w:pStyle w:val="Heading3"/>
      </w:pPr>
      <w:proofErr w:type="spellStart"/>
      <w:r w:rsidRPr="00E31AD5">
        <w:t>Mr</w:t>
      </w:r>
      <w:proofErr w:type="spellEnd"/>
      <w:r w:rsidRPr="00E31AD5">
        <w:t xml:space="preserve"> </w:t>
      </w:r>
      <w:proofErr w:type="spellStart"/>
      <w:r w:rsidRPr="00E31AD5">
        <w:t>Kanmin</w:t>
      </w:r>
      <w:proofErr w:type="spellEnd"/>
      <w:r w:rsidRPr="00E31AD5">
        <w:t xml:space="preserve"> </w:t>
      </w:r>
      <w:proofErr w:type="spellStart"/>
      <w:r w:rsidRPr="00E31AD5">
        <w:t>Xue</w:t>
      </w:r>
      <w:proofErr w:type="spellEnd"/>
      <w:r w:rsidRPr="00E31AD5">
        <w:t xml:space="preserve">, Consultant </w:t>
      </w:r>
      <w:proofErr w:type="spellStart"/>
      <w:r w:rsidRPr="00E31AD5">
        <w:t>Vitreo</w:t>
      </w:r>
      <w:proofErr w:type="spellEnd"/>
      <w:r w:rsidRPr="00E31AD5">
        <w:t>-retinal Surgeon,</w:t>
      </w:r>
      <w:r w:rsidRPr="00E31AD5">
        <w:rPr>
          <w:spacing w:val="40"/>
        </w:rPr>
        <w:t xml:space="preserve"> </w:t>
      </w:r>
      <w:r w:rsidRPr="00E31AD5">
        <w:t xml:space="preserve">John Radcliffe </w:t>
      </w:r>
      <w:proofErr w:type="spellStart"/>
      <w:r w:rsidRPr="00E31AD5">
        <w:t>Hospital.Wellcome</w:t>
      </w:r>
      <w:proofErr w:type="spellEnd"/>
      <w:r w:rsidRPr="00E31AD5">
        <w:t xml:space="preserve"> Trust Clinician Scientist Fellow, University of Oxford</w:t>
      </w:r>
    </w:p>
    <w:p w:rsidR="008A517F" w:rsidRPr="00B15DC7" w:rsidRDefault="00667C1A" w:rsidP="00415C71">
      <w:pPr>
        <w:pStyle w:val="BodyText"/>
        <w:spacing w:line="360" w:lineRule="auto"/>
      </w:pPr>
      <w:bookmarkStart w:id="58" w:name="Mr_Xue_completed_undergraduate_medical_t"/>
      <w:bookmarkEnd w:id="58"/>
      <w:proofErr w:type="spellStart"/>
      <w:r w:rsidRPr="00B15DC7">
        <w:t>Mr</w:t>
      </w:r>
      <w:proofErr w:type="spellEnd"/>
      <w:r w:rsidRPr="00B15DC7">
        <w:t xml:space="preserve"> </w:t>
      </w:r>
      <w:proofErr w:type="spellStart"/>
      <w:r w:rsidRPr="00B15DC7">
        <w:t>Xue</w:t>
      </w:r>
      <w:proofErr w:type="spellEnd"/>
      <w:r w:rsidRPr="00B15DC7">
        <w:t xml:space="preserve"> completed undergraduate medical training at Brasenose College Oxford (with the top first-class – Martin </w:t>
      </w:r>
      <w:proofErr w:type="spellStart"/>
      <w:r w:rsidRPr="00B15DC7">
        <w:t>Wronker</w:t>
      </w:r>
      <w:proofErr w:type="spellEnd"/>
      <w:r w:rsidRPr="00B15DC7">
        <w:t xml:space="preserve"> Prize in Medicine) and clinical training at Trinity College Cambridge as part of an MB-PhD </w:t>
      </w:r>
      <w:proofErr w:type="spellStart"/>
      <w:r w:rsidRPr="00B15DC7">
        <w:t>programme</w:t>
      </w:r>
      <w:proofErr w:type="spellEnd"/>
      <w:r w:rsidRPr="00B15DC7">
        <w:t xml:space="preserve">. Following a residency in London and completion of ophthalmology specialist training in Oxford / Thames Valley Deanery, he undertook the prestigious </w:t>
      </w:r>
      <w:proofErr w:type="spellStart"/>
      <w:r w:rsidRPr="00B15DC7">
        <w:t>Vitreo</w:t>
      </w:r>
      <w:proofErr w:type="spellEnd"/>
      <w:r w:rsidRPr="00B15DC7">
        <w:t>-retinal Fellowship at the Royal Victorian Eye &amp; Ear Hospital in Melbourne, Australia. He was the NIHR Academic Clinical Lecturer in Oxford, leading research and clinical trials of retinal gene therapy and robotic eye surgery.</w:t>
      </w:r>
    </w:p>
    <w:p w:rsidR="00135612" w:rsidRPr="00B15DC7" w:rsidRDefault="00135612" w:rsidP="00415C71">
      <w:pPr>
        <w:pStyle w:val="BodyText"/>
        <w:spacing w:line="360" w:lineRule="auto"/>
      </w:pPr>
      <w:bookmarkStart w:id="59" w:name="Clinically,_he_looks_after_patients_with"/>
      <w:bookmarkEnd w:id="59"/>
    </w:p>
    <w:p w:rsidR="008A517F" w:rsidRPr="00B15DC7" w:rsidRDefault="00667C1A" w:rsidP="00415C71">
      <w:pPr>
        <w:pStyle w:val="BodyText"/>
        <w:spacing w:line="360" w:lineRule="auto"/>
      </w:pPr>
      <w:r w:rsidRPr="00B15DC7">
        <w:t xml:space="preserve">Clinically, he looks after patients with general ophthalmic conditions, cataracts, and offers sub-specialist expertise in retinal diseases. He supervises and trains surgeons in cataract surgery (including dealing with complications) and the full spectrum of </w:t>
      </w:r>
      <w:proofErr w:type="spellStart"/>
      <w:r w:rsidRPr="00B15DC7">
        <w:t>vitreo</w:t>
      </w:r>
      <w:proofErr w:type="spellEnd"/>
      <w:r w:rsidRPr="00B15DC7">
        <w:t>-retinal surgery.</w:t>
      </w:r>
    </w:p>
    <w:p w:rsidR="00135612" w:rsidRPr="00B15DC7" w:rsidRDefault="00135612" w:rsidP="00415C71">
      <w:pPr>
        <w:pStyle w:val="BodyText"/>
        <w:spacing w:line="360" w:lineRule="auto"/>
      </w:pPr>
      <w:bookmarkStart w:id="60" w:name="Mr_Xue_is_the_recipient_of_numerous_awar"/>
      <w:bookmarkEnd w:id="60"/>
    </w:p>
    <w:p w:rsidR="00135612" w:rsidRPr="00B15DC7" w:rsidRDefault="00667C1A" w:rsidP="00415C71">
      <w:pPr>
        <w:pStyle w:val="BodyText"/>
        <w:spacing w:line="360" w:lineRule="auto"/>
      </w:pPr>
      <w:proofErr w:type="spellStart"/>
      <w:r w:rsidRPr="00B15DC7">
        <w:t>Mr</w:t>
      </w:r>
      <w:proofErr w:type="spellEnd"/>
      <w:r w:rsidRPr="00B15DC7">
        <w:t xml:space="preserve"> </w:t>
      </w:r>
      <w:proofErr w:type="spellStart"/>
      <w:r w:rsidRPr="00B15DC7">
        <w:t>Xue</w:t>
      </w:r>
      <w:proofErr w:type="spellEnd"/>
      <w:r w:rsidRPr="00B15DC7">
        <w:t xml:space="preserve"> is the recipient of numerous awards, including the </w:t>
      </w:r>
      <w:proofErr w:type="spellStart"/>
      <w:r w:rsidRPr="00B15DC7">
        <w:t>Ruskell</w:t>
      </w:r>
      <w:proofErr w:type="spellEnd"/>
      <w:r w:rsidRPr="00B15DC7">
        <w:t xml:space="preserve"> Medal (Worshipful Company of Spectacle Makers), Ian Fraser Cup, Luigi </w:t>
      </w:r>
      <w:proofErr w:type="spellStart"/>
      <w:r w:rsidRPr="00B15DC7">
        <w:t>Barca</w:t>
      </w:r>
      <w:proofErr w:type="spellEnd"/>
      <w:r w:rsidRPr="00B15DC7">
        <w:t xml:space="preserve"> Award, and Martin </w:t>
      </w:r>
      <w:proofErr w:type="spellStart"/>
      <w:r w:rsidRPr="00B15DC7">
        <w:t>Wronker</w:t>
      </w:r>
      <w:proofErr w:type="spellEnd"/>
      <w:r w:rsidRPr="00B15DC7">
        <w:t xml:space="preserve"> Prize in Medicine.</w:t>
      </w:r>
      <w:bookmarkStart w:id="61" w:name="Professor_Paulo_Stanga,_"/>
      <w:bookmarkEnd w:id="61"/>
    </w:p>
    <w:p w:rsidR="00135612" w:rsidRPr="00E31AD5" w:rsidRDefault="00135612" w:rsidP="00415C71">
      <w:pPr>
        <w:pStyle w:val="BodyText"/>
        <w:spacing w:before="2" w:line="360" w:lineRule="auto"/>
        <w:ind w:right="1148"/>
      </w:pPr>
    </w:p>
    <w:p w:rsidR="008A517F" w:rsidRPr="00E31AD5" w:rsidRDefault="00667C1A" w:rsidP="00F220C6">
      <w:pPr>
        <w:pStyle w:val="Heading3"/>
      </w:pPr>
      <w:r w:rsidRPr="00E31AD5">
        <w:t>Professor</w:t>
      </w:r>
      <w:r w:rsidRPr="00E31AD5">
        <w:rPr>
          <w:spacing w:val="13"/>
        </w:rPr>
        <w:t xml:space="preserve"> </w:t>
      </w:r>
      <w:r w:rsidRPr="00E31AD5">
        <w:t>Paulo</w:t>
      </w:r>
      <w:r w:rsidRPr="00E31AD5">
        <w:rPr>
          <w:spacing w:val="15"/>
        </w:rPr>
        <w:t xml:space="preserve"> </w:t>
      </w:r>
      <w:proofErr w:type="spellStart"/>
      <w:r w:rsidRPr="00E31AD5">
        <w:t>Stanga</w:t>
      </w:r>
      <w:proofErr w:type="spellEnd"/>
      <w:r w:rsidRPr="00E31AD5">
        <w:t>,</w:t>
      </w:r>
      <w:bookmarkStart w:id="62" w:name="Director,_Consultant_Vitreoretinal_and_C"/>
      <w:bookmarkEnd w:id="62"/>
      <w:r w:rsidR="00135612" w:rsidRPr="00E31AD5">
        <w:t xml:space="preserve"> </w:t>
      </w:r>
      <w:r w:rsidRPr="00E31AD5">
        <w:t xml:space="preserve">Director, Consultant Vitreoretinal and Cataract Surgeon, </w:t>
      </w:r>
      <w:proofErr w:type="gramStart"/>
      <w:r w:rsidRPr="00E31AD5">
        <w:t>The</w:t>
      </w:r>
      <w:proofErr w:type="gramEnd"/>
      <w:r w:rsidRPr="00E31AD5">
        <w:t xml:space="preserve"> Retina Clinic, London. Professor of </w:t>
      </w:r>
      <w:proofErr w:type="spellStart"/>
      <w:r w:rsidRPr="00E31AD5">
        <w:t>Opthamology</w:t>
      </w:r>
      <w:proofErr w:type="spellEnd"/>
      <w:r w:rsidRPr="00E31AD5">
        <w:t xml:space="preserve">, Institute of </w:t>
      </w:r>
      <w:proofErr w:type="spellStart"/>
      <w:r w:rsidRPr="00E31AD5">
        <w:t>Opthamology</w:t>
      </w:r>
      <w:proofErr w:type="spellEnd"/>
      <w:r w:rsidRPr="00E31AD5">
        <w:t>, University College London</w:t>
      </w:r>
    </w:p>
    <w:p w:rsidR="008A517F" w:rsidRPr="00B15DC7" w:rsidRDefault="00667C1A" w:rsidP="00415C71">
      <w:pPr>
        <w:pStyle w:val="BodyText"/>
        <w:spacing w:line="360" w:lineRule="auto"/>
      </w:pPr>
      <w:bookmarkStart w:id="63" w:name="Paulo_Stanga_is_a_Consultant_Vitreoretin"/>
      <w:bookmarkEnd w:id="63"/>
      <w:r w:rsidRPr="00B15DC7">
        <w:t xml:space="preserve">Paulo </w:t>
      </w:r>
      <w:proofErr w:type="spellStart"/>
      <w:r w:rsidRPr="00B15DC7">
        <w:t>Stanga</w:t>
      </w:r>
      <w:proofErr w:type="spellEnd"/>
      <w:r w:rsidRPr="00B15DC7">
        <w:t xml:space="preserve"> is a Consultant Vitreoretinal &amp; Cataract Surgeon at The Retina Clinic London, and Professor of Ophthalmology at Institute of Ophthalmology / University College London (UCL).</w:t>
      </w:r>
    </w:p>
    <w:p w:rsidR="00135612" w:rsidRPr="00B15DC7" w:rsidRDefault="00135612" w:rsidP="00415C71">
      <w:pPr>
        <w:pStyle w:val="BodyText"/>
        <w:spacing w:line="360" w:lineRule="auto"/>
      </w:pPr>
    </w:p>
    <w:p w:rsidR="008A517F" w:rsidRPr="00B15DC7" w:rsidRDefault="00667C1A" w:rsidP="00415C71">
      <w:pPr>
        <w:pStyle w:val="BodyText"/>
        <w:spacing w:line="360" w:lineRule="auto"/>
      </w:pPr>
      <w:r w:rsidRPr="00B15DC7">
        <w:t xml:space="preserve">He has over 30 years in Ophthalmology, including 21 years in the NHS. Prof </w:t>
      </w:r>
      <w:proofErr w:type="spellStart"/>
      <w:r w:rsidRPr="00B15DC7">
        <w:t>Stanga</w:t>
      </w:r>
      <w:proofErr w:type="spellEnd"/>
      <w:r w:rsidRPr="00B15DC7">
        <w:t xml:space="preserve"> has been a Principal Investigator on industry- sponsored trials and Scientific Advisor to commercial companies that develop pharmacological / surgical therapies and diagnostic / therapeutic equipment.</w:t>
      </w:r>
    </w:p>
    <w:p w:rsidR="00135612" w:rsidRPr="00B15DC7" w:rsidRDefault="00135612" w:rsidP="00415C71">
      <w:pPr>
        <w:pStyle w:val="BodyText"/>
        <w:spacing w:line="360" w:lineRule="auto"/>
      </w:pPr>
      <w:bookmarkStart w:id="64" w:name="He_introduced_Optical_Coherence_Tomograp"/>
      <w:bookmarkEnd w:id="64"/>
    </w:p>
    <w:p w:rsidR="008A517F" w:rsidRPr="00B15DC7" w:rsidRDefault="00667C1A" w:rsidP="00415C71">
      <w:pPr>
        <w:pStyle w:val="BodyText"/>
        <w:spacing w:line="360" w:lineRule="auto"/>
      </w:pPr>
      <w:r w:rsidRPr="00B15DC7">
        <w:t>He introduced Optical Coherence Tomography (OCT) into clinical settings in 1998, and pioneered Ultra-</w:t>
      </w:r>
      <w:proofErr w:type="spellStart"/>
      <w:r w:rsidRPr="00B15DC7">
        <w:t>Widefield</w:t>
      </w:r>
      <w:proofErr w:type="spellEnd"/>
      <w:r w:rsidRPr="00B15DC7">
        <w:t xml:space="preserve"> Imaging and the Argus II Electronic Retinal Implant for Artificial Vision in retinitis pigmentosa.</w:t>
      </w:r>
    </w:p>
    <w:p w:rsidR="00135612" w:rsidRPr="00B15DC7" w:rsidRDefault="00135612" w:rsidP="00415C71">
      <w:pPr>
        <w:pStyle w:val="BodyText"/>
        <w:spacing w:line="360" w:lineRule="auto"/>
      </w:pPr>
      <w:bookmarkStart w:id="65" w:name="Prof_Stanga_is_a_former_UK_Chief_Investi"/>
      <w:bookmarkEnd w:id="65"/>
    </w:p>
    <w:p w:rsidR="008A517F" w:rsidRPr="00B15DC7" w:rsidRDefault="00667C1A" w:rsidP="00415C71">
      <w:pPr>
        <w:pStyle w:val="BodyText"/>
        <w:spacing w:line="360" w:lineRule="auto"/>
      </w:pPr>
      <w:r w:rsidRPr="00B15DC7">
        <w:t xml:space="preserve">Prof </w:t>
      </w:r>
      <w:proofErr w:type="spellStart"/>
      <w:r w:rsidRPr="00B15DC7">
        <w:t>Stanga</w:t>
      </w:r>
      <w:proofErr w:type="spellEnd"/>
      <w:r w:rsidRPr="00B15DC7">
        <w:t xml:space="preserve"> is a former UK Chief Investigator and local Principal Investigator (PI) and Surgeon in a Gene Therapy Study in RP (RPGR); results published in Nature Medicine (2020).</w:t>
      </w:r>
    </w:p>
    <w:p w:rsidR="00135612" w:rsidRPr="00B15DC7" w:rsidRDefault="00135612" w:rsidP="00415C71">
      <w:pPr>
        <w:pStyle w:val="BodyText"/>
        <w:spacing w:line="360" w:lineRule="auto"/>
      </w:pPr>
      <w:bookmarkStart w:id="66" w:name="He_has_received_several_international_ac"/>
      <w:bookmarkEnd w:id="66"/>
    </w:p>
    <w:p w:rsidR="008A517F" w:rsidRPr="00B15DC7" w:rsidRDefault="00667C1A" w:rsidP="00415C71">
      <w:pPr>
        <w:pStyle w:val="BodyText"/>
        <w:spacing w:line="360" w:lineRule="auto"/>
      </w:pPr>
      <w:r w:rsidRPr="00B15DC7">
        <w:t>He has received several international accolades, amongst others; Achievement Award / American Academy of Ophthalmology (AAO); listed in The Ophthalmologist 2023 Power List of the most influential and inspirational people in Ophthalmology; Liveryman / The Worshipful Company of Spectacle Makers and Freeman / City of London.</w:t>
      </w:r>
    </w:p>
    <w:p w:rsidR="008A517F" w:rsidRPr="00E31AD5" w:rsidRDefault="008A517F" w:rsidP="00415C71">
      <w:pPr>
        <w:pStyle w:val="BodyText"/>
        <w:spacing w:line="360" w:lineRule="auto"/>
      </w:pPr>
    </w:p>
    <w:p w:rsidR="008A517F" w:rsidRPr="00E31AD5" w:rsidRDefault="00667C1A" w:rsidP="00F220C6">
      <w:pPr>
        <w:pStyle w:val="Heading3"/>
      </w:pPr>
      <w:bookmarkStart w:id="67" w:name="Professor_John_Marshall_MBE_Trustee,_Ret"/>
      <w:bookmarkEnd w:id="67"/>
      <w:r w:rsidRPr="00E31AD5">
        <w:t>Professor John Marshall MBE Trustee,</w:t>
      </w:r>
      <w:r w:rsidRPr="00E31AD5">
        <w:rPr>
          <w:spacing w:val="1"/>
        </w:rPr>
        <w:t xml:space="preserve"> </w:t>
      </w:r>
      <w:r w:rsidRPr="00E31AD5">
        <w:t xml:space="preserve">Retina </w:t>
      </w:r>
      <w:r w:rsidRPr="00E31AD5">
        <w:rPr>
          <w:spacing w:val="-5"/>
        </w:rPr>
        <w:t>UK</w:t>
      </w:r>
    </w:p>
    <w:p w:rsidR="008A517F" w:rsidRPr="00B15DC7" w:rsidRDefault="00667C1A" w:rsidP="00415C71">
      <w:pPr>
        <w:pStyle w:val="BodyText"/>
        <w:spacing w:line="360" w:lineRule="auto"/>
      </w:pPr>
      <w:bookmarkStart w:id="68" w:name="Professor_John_Marshall_is_the_Frost_Pro"/>
      <w:bookmarkEnd w:id="68"/>
      <w:r w:rsidRPr="00B15DC7">
        <w:t>Professor John Marshall is the Frost Professor of Ophthalmology at the Institute of Ophthalmology at University College London.</w:t>
      </w:r>
    </w:p>
    <w:p w:rsidR="00135612" w:rsidRPr="00B15DC7" w:rsidRDefault="00135612" w:rsidP="00415C71">
      <w:pPr>
        <w:pStyle w:val="BodyText"/>
        <w:spacing w:line="360" w:lineRule="auto"/>
      </w:pPr>
    </w:p>
    <w:p w:rsidR="008A517F" w:rsidRPr="00B15DC7" w:rsidRDefault="00667C1A" w:rsidP="00415C71">
      <w:pPr>
        <w:pStyle w:val="BodyText"/>
        <w:spacing w:line="360" w:lineRule="auto"/>
      </w:pPr>
      <w:r w:rsidRPr="00B15DC7">
        <w:t>He is Emeritus Professor of Ophthalmology at Kings College London; Honorary Distinguished Professor University of Cardiff</w:t>
      </w:r>
      <w:proofErr w:type="gramStart"/>
      <w:r w:rsidRPr="00B15DC7">
        <w:t>;</w:t>
      </w:r>
      <w:proofErr w:type="gramEnd"/>
      <w:r w:rsidRPr="00B15DC7">
        <w:t xml:space="preserve"> Honorary Professor the City University and Honorary Professor Glasgow Caledonian University. John is one of our longest serving trustees at Retina UK.</w:t>
      </w:r>
    </w:p>
    <w:p w:rsidR="00135612" w:rsidRPr="00B15DC7" w:rsidRDefault="00135612" w:rsidP="00415C71">
      <w:pPr>
        <w:pStyle w:val="BodyText"/>
        <w:spacing w:line="360" w:lineRule="auto"/>
      </w:pPr>
      <w:bookmarkStart w:id="69" w:name="His_eye-related_research_over_the_past_4"/>
      <w:bookmarkEnd w:id="69"/>
    </w:p>
    <w:p w:rsidR="008A517F" w:rsidRPr="00B15DC7" w:rsidRDefault="00667C1A" w:rsidP="00415C71">
      <w:pPr>
        <w:pStyle w:val="BodyText"/>
        <w:spacing w:line="360" w:lineRule="auto"/>
      </w:pPr>
      <w:r w:rsidRPr="00B15DC7">
        <w:t xml:space="preserve">His eye-related research over the past 40 years has been wide ranging but has concentrated on the mechanisms underlying age- related, diabetic, and inherited retinal disease and the development of lasers for use in ophthalmic diagnosis and surgery. This has led to the development of the Excimer laser for the correction of myopia as well as some </w:t>
      </w:r>
      <w:proofErr w:type="gramStart"/>
      <w:r w:rsidRPr="00B15DC7">
        <w:t>300 research</w:t>
      </w:r>
      <w:proofErr w:type="gramEnd"/>
      <w:r w:rsidRPr="00B15DC7">
        <w:t xml:space="preserve"> papers and many books.</w:t>
      </w:r>
    </w:p>
    <w:p w:rsidR="00135612" w:rsidRPr="00B15DC7" w:rsidRDefault="00135612" w:rsidP="00415C71">
      <w:pPr>
        <w:pStyle w:val="BodyText"/>
        <w:spacing w:line="360" w:lineRule="auto"/>
      </w:pPr>
    </w:p>
    <w:p w:rsidR="008A517F" w:rsidRPr="00B15DC7" w:rsidRDefault="00667C1A" w:rsidP="00415C71">
      <w:pPr>
        <w:pStyle w:val="BodyText"/>
        <w:spacing w:line="360" w:lineRule="auto"/>
      </w:pPr>
      <w:r w:rsidRPr="00B15DC7">
        <w:t xml:space="preserve">John edits a number of international journals and </w:t>
      </w:r>
      <w:proofErr w:type="gramStart"/>
      <w:r w:rsidRPr="00B15DC7">
        <w:t>has been awarded</w:t>
      </w:r>
      <w:proofErr w:type="gramEnd"/>
      <w:r w:rsidRPr="00B15DC7">
        <w:t xml:space="preserve"> numerous medals for research.</w:t>
      </w:r>
    </w:p>
    <w:p w:rsidR="00135612" w:rsidRPr="00B15DC7" w:rsidRDefault="00135612" w:rsidP="00415C71">
      <w:pPr>
        <w:pStyle w:val="BodyText"/>
        <w:spacing w:line="360" w:lineRule="auto"/>
      </w:pPr>
    </w:p>
    <w:p w:rsidR="008A517F" w:rsidRPr="00B15DC7" w:rsidRDefault="00667C1A" w:rsidP="00415C71">
      <w:pPr>
        <w:pStyle w:val="BodyText"/>
        <w:spacing w:line="360" w:lineRule="auto"/>
      </w:pPr>
      <w:r w:rsidRPr="00B15DC7">
        <w:t xml:space="preserve">He has been a staunch supporter of the </w:t>
      </w:r>
      <w:proofErr w:type="spellStart"/>
      <w:r w:rsidRPr="00B15DC7">
        <w:t>organisation</w:t>
      </w:r>
      <w:proofErr w:type="spellEnd"/>
      <w:r w:rsidRPr="00B15DC7">
        <w:t xml:space="preserve"> since its inception in the mid-1970s.</w:t>
      </w:r>
    </w:p>
    <w:p w:rsidR="008A517F" w:rsidRPr="00B15DC7" w:rsidRDefault="008A517F" w:rsidP="00415C71">
      <w:pPr>
        <w:pStyle w:val="BodyText"/>
        <w:spacing w:line="360" w:lineRule="auto"/>
      </w:pPr>
    </w:p>
    <w:p w:rsidR="008A517F" w:rsidRPr="00E31AD5" w:rsidRDefault="00667C1A" w:rsidP="00415C71">
      <w:pPr>
        <w:pStyle w:val="Heading2"/>
        <w:spacing w:line="360" w:lineRule="auto"/>
      </w:pPr>
      <w:bookmarkStart w:id="70" w:name="Dr_Elizabeth_Graham_Trustee,_Retina_UK_"/>
      <w:bookmarkEnd w:id="70"/>
      <w:r w:rsidRPr="00E31AD5">
        <w:t>Dr Elizabeth Graham Trustee, Retina UK</w:t>
      </w:r>
    </w:p>
    <w:p w:rsidR="008A517F" w:rsidRPr="00B15DC7" w:rsidRDefault="00667C1A" w:rsidP="00415C71">
      <w:pPr>
        <w:pStyle w:val="BodyText"/>
        <w:spacing w:line="360" w:lineRule="auto"/>
      </w:pPr>
      <w:bookmarkStart w:id="71" w:name="Dr_Graham_undertook_research_into_the_ba"/>
      <w:bookmarkEnd w:id="71"/>
      <w:r w:rsidRPr="00B15DC7">
        <w:t>Dr Graham undertook research into the basic mechanisms of retinal vasculitis</w:t>
      </w:r>
      <w:proofErr w:type="gramStart"/>
      <w:r w:rsidRPr="00B15DC7">
        <w:t>;</w:t>
      </w:r>
      <w:proofErr w:type="gramEnd"/>
      <w:r w:rsidRPr="00B15DC7">
        <w:t xml:space="preserve"> inflammation of the blood vessels in the retina. An important cause of poor vision in patients with uveitis is inflammation of the uveal tract.</w:t>
      </w:r>
    </w:p>
    <w:p w:rsidR="00135612" w:rsidRPr="00B15DC7" w:rsidRDefault="00135612" w:rsidP="00415C71">
      <w:pPr>
        <w:pStyle w:val="BodyText"/>
        <w:spacing w:line="360" w:lineRule="auto"/>
      </w:pPr>
      <w:bookmarkStart w:id="72" w:name="Inflammation_of_the_eye_has_remained_her"/>
      <w:bookmarkEnd w:id="72"/>
    </w:p>
    <w:p w:rsidR="008A517F" w:rsidRPr="00B15DC7" w:rsidRDefault="00667C1A" w:rsidP="00415C71">
      <w:pPr>
        <w:pStyle w:val="BodyText"/>
        <w:spacing w:line="360" w:lineRule="auto"/>
      </w:pPr>
      <w:r w:rsidRPr="00B15DC7">
        <w:t>Inflammation of the eye has remained her chief clinical interest and in particular the optimum management of patients with this devastating disease.</w:t>
      </w:r>
    </w:p>
    <w:p w:rsidR="00135612" w:rsidRPr="00B15DC7" w:rsidRDefault="00135612" w:rsidP="00415C71">
      <w:pPr>
        <w:pStyle w:val="BodyText"/>
        <w:spacing w:line="360" w:lineRule="auto"/>
      </w:pPr>
      <w:bookmarkStart w:id="73" w:name="She_has_written_over_150_peer_reviewed_p"/>
      <w:bookmarkEnd w:id="73"/>
    </w:p>
    <w:p w:rsidR="00135612" w:rsidRPr="00B15DC7" w:rsidRDefault="00667C1A" w:rsidP="00415C71">
      <w:pPr>
        <w:pStyle w:val="BodyText"/>
        <w:spacing w:line="360" w:lineRule="auto"/>
      </w:pPr>
      <w:r w:rsidRPr="00B15DC7">
        <w:t xml:space="preserve">She has written over 150 peer reviewed publications and has contributed 10 chapters to </w:t>
      </w:r>
      <w:proofErr w:type="gramStart"/>
      <w:r w:rsidRPr="00B15DC7">
        <w:t>text books</w:t>
      </w:r>
      <w:proofErr w:type="gramEnd"/>
      <w:r w:rsidRPr="00B15DC7">
        <w:t xml:space="preserve"> and given five eponymous lectures.</w:t>
      </w:r>
      <w:bookmarkStart w:id="74" w:name="She_was_appointed_consultant_to_the_Medi"/>
      <w:bookmarkEnd w:id="74"/>
    </w:p>
    <w:p w:rsidR="00135612" w:rsidRPr="00B15DC7" w:rsidRDefault="00135612" w:rsidP="00415C71">
      <w:pPr>
        <w:pStyle w:val="BodyText"/>
        <w:spacing w:line="360" w:lineRule="auto"/>
      </w:pPr>
    </w:p>
    <w:p w:rsidR="00135612" w:rsidRDefault="00667C1A" w:rsidP="00415C71">
      <w:pPr>
        <w:pStyle w:val="BodyText"/>
        <w:spacing w:line="360" w:lineRule="auto"/>
      </w:pPr>
      <w:r w:rsidRPr="00B15DC7">
        <w:t xml:space="preserve">She was appointed consultant to the Medical Eye Unit at St Thomas in </w:t>
      </w:r>
      <w:proofErr w:type="gramStart"/>
      <w:r w:rsidRPr="00B15DC7">
        <w:t>1988 and was also one of four eye consultants at the National Hospital for Neurology and Neurosurgery</w:t>
      </w:r>
      <w:proofErr w:type="gramEnd"/>
      <w:r w:rsidRPr="00B15DC7">
        <w:t xml:space="preserve"> and looked after children with inflammation of the eye associated with arthritis at Great </w:t>
      </w:r>
      <w:bookmarkStart w:id="75" w:name="She_has_been_responsible_for_developing_"/>
      <w:bookmarkEnd w:id="75"/>
      <w:r w:rsidRPr="00B15DC7">
        <w:t>Ormond Street Hospital. She is a well-respected national and international authority on the management of patients with uveitis.</w:t>
      </w:r>
    </w:p>
    <w:p w:rsidR="00B15DC7" w:rsidRPr="00B15DC7" w:rsidRDefault="00B15DC7" w:rsidP="00415C71">
      <w:pPr>
        <w:pStyle w:val="BodyText"/>
        <w:spacing w:line="360" w:lineRule="auto"/>
      </w:pPr>
    </w:p>
    <w:p w:rsidR="008A517F" w:rsidRPr="00B15DC7" w:rsidRDefault="00667C1A" w:rsidP="00415C71">
      <w:pPr>
        <w:pStyle w:val="BodyText"/>
        <w:spacing w:line="360" w:lineRule="auto"/>
      </w:pPr>
      <w:r w:rsidRPr="00B15DC7">
        <w:t xml:space="preserve">She has been responsible for developing a training </w:t>
      </w:r>
      <w:proofErr w:type="spellStart"/>
      <w:r w:rsidRPr="00B15DC7">
        <w:t>programme</w:t>
      </w:r>
      <w:proofErr w:type="spellEnd"/>
      <w:r w:rsidRPr="00B15DC7">
        <w:t xml:space="preserve"> for medical ophthalmologists in the United Kingdom and has had a pivotal role in developing postgraduate examinations for ophthalmologists as well as working for the General Medical Council as a performance assessor.</w:t>
      </w:r>
    </w:p>
    <w:p w:rsidR="008A517F" w:rsidRPr="00E31AD5" w:rsidRDefault="008A517F" w:rsidP="00415C71">
      <w:pPr>
        <w:pStyle w:val="BodyText"/>
        <w:spacing w:before="11" w:line="360" w:lineRule="auto"/>
      </w:pPr>
    </w:p>
    <w:p w:rsidR="008A517F" w:rsidRPr="00E31AD5" w:rsidRDefault="00667C1A" w:rsidP="00415C71">
      <w:pPr>
        <w:pStyle w:val="Heading2"/>
        <w:spacing w:line="360" w:lineRule="auto"/>
      </w:pPr>
      <w:bookmarkStart w:id="76" w:name="Mr_Simon_Keightley,_Trustee,_Retina_UK_"/>
      <w:bookmarkEnd w:id="76"/>
      <w:proofErr w:type="spellStart"/>
      <w:r w:rsidRPr="00E31AD5">
        <w:t>Mr</w:t>
      </w:r>
      <w:proofErr w:type="spellEnd"/>
      <w:r w:rsidRPr="00E31AD5">
        <w:t xml:space="preserve"> Simon Keightley, Trustee, Retina UK</w:t>
      </w:r>
    </w:p>
    <w:p w:rsidR="008A517F" w:rsidRPr="00B15DC7" w:rsidRDefault="00667C1A" w:rsidP="00415C71">
      <w:pPr>
        <w:pStyle w:val="BodyText"/>
        <w:spacing w:line="360" w:lineRule="auto"/>
      </w:pPr>
      <w:bookmarkStart w:id="77" w:name="SPEAKERS_AND_PRESENTERS_"/>
      <w:bookmarkStart w:id="78" w:name="Simon_spent_40_years_as_a_Consultant_Oph"/>
      <w:bookmarkEnd w:id="77"/>
      <w:bookmarkEnd w:id="78"/>
      <w:r w:rsidRPr="00B15DC7">
        <w:t>Simon spent 40 years as a Consultant Ophthalmic Surgeon at the North Hampshire Hospital in Basingstoke.</w:t>
      </w:r>
    </w:p>
    <w:p w:rsidR="00135612" w:rsidRPr="00B15DC7" w:rsidRDefault="00135612" w:rsidP="00415C71">
      <w:pPr>
        <w:pStyle w:val="BodyText"/>
        <w:spacing w:line="360" w:lineRule="auto"/>
      </w:pPr>
      <w:bookmarkStart w:id="79" w:name="He_specialised_in_the_management_of_reti"/>
      <w:bookmarkEnd w:id="79"/>
    </w:p>
    <w:p w:rsidR="008A517F" w:rsidRPr="00B15DC7" w:rsidRDefault="00667C1A" w:rsidP="00415C71">
      <w:pPr>
        <w:pStyle w:val="BodyText"/>
        <w:spacing w:line="360" w:lineRule="auto"/>
      </w:pPr>
      <w:r w:rsidRPr="00B15DC7">
        <w:t xml:space="preserve">He </w:t>
      </w:r>
      <w:proofErr w:type="spellStart"/>
      <w:r w:rsidRPr="00B15DC7">
        <w:t>specialised</w:t>
      </w:r>
      <w:proofErr w:type="spellEnd"/>
      <w:r w:rsidRPr="00B15DC7">
        <w:t xml:space="preserve"> in the management of retinal diseases, especially diabetic retinopathy and age-related macular degeneration, the commonest causes of sight threatening problems. In addition, he spent many years as an examiner for the Royal College of Ophthalmologists, eventually becoming Senior Examiner and chair of the College Examinations Committee. He was also Director for Examinations of the International Council of Ophthalmology, </w:t>
      </w:r>
      <w:proofErr w:type="spellStart"/>
      <w:r w:rsidRPr="00B15DC7">
        <w:t>organising</w:t>
      </w:r>
      <w:proofErr w:type="spellEnd"/>
      <w:r w:rsidRPr="00B15DC7">
        <w:t xml:space="preserve"> the assessment of ophthalmologists across the world as well as working as a performance assessor for the General Medical Council.</w:t>
      </w:r>
    </w:p>
    <w:p w:rsidR="00135612" w:rsidRPr="00B15DC7" w:rsidRDefault="00135612" w:rsidP="00415C71">
      <w:pPr>
        <w:pStyle w:val="BodyText"/>
        <w:spacing w:line="360" w:lineRule="auto"/>
      </w:pPr>
      <w:bookmarkStart w:id="80" w:name="Simon_is_also_interested_in_vision_and_d"/>
      <w:bookmarkEnd w:id="80"/>
    </w:p>
    <w:p w:rsidR="008A517F" w:rsidRPr="00B15DC7" w:rsidRDefault="00667C1A" w:rsidP="00415C71">
      <w:pPr>
        <w:pStyle w:val="BodyText"/>
        <w:spacing w:line="360" w:lineRule="auto"/>
      </w:pPr>
      <w:r w:rsidRPr="00B15DC7">
        <w:t xml:space="preserve">Simon is also interested in vision and driving, having worked as chair for the Ministry of Transport Medical Advisory Committee for Vision and Driving. He is well aware of the impact the loss of a driving </w:t>
      </w:r>
      <w:proofErr w:type="spellStart"/>
      <w:r w:rsidRPr="00B15DC7">
        <w:t>licence</w:t>
      </w:r>
      <w:proofErr w:type="spellEnd"/>
      <w:r w:rsidRPr="00B15DC7">
        <w:t xml:space="preserve"> can have for people affected with sight-threatening diseases. He also worked for a while for the International Paralympic Committee in assessing visually impaired</w:t>
      </w:r>
      <w:r w:rsidR="00E31AD5" w:rsidRPr="00B15DC7">
        <w:t xml:space="preserve"> </w:t>
      </w:r>
      <w:r w:rsidRPr="00B15DC7">
        <w:t>competitors for their individual classification group.</w:t>
      </w:r>
    </w:p>
    <w:p w:rsidR="008A517F" w:rsidRPr="00E31AD5" w:rsidRDefault="008A517F" w:rsidP="00415C71">
      <w:pPr>
        <w:pStyle w:val="BodyText"/>
        <w:spacing w:line="360" w:lineRule="auto"/>
      </w:pPr>
    </w:p>
    <w:p w:rsidR="00E31AD5" w:rsidRPr="00E31AD5" w:rsidRDefault="00E31AD5" w:rsidP="00415C71">
      <w:pPr>
        <w:pStyle w:val="Heading2"/>
        <w:spacing w:line="360" w:lineRule="auto"/>
      </w:pPr>
      <w:bookmarkStart w:id="81" w:name="The_formal_business_matters_of_the_chari"/>
      <w:bookmarkEnd w:id="81"/>
      <w:r w:rsidRPr="00E31AD5">
        <w:t>Annual General Meeting (AGM)</w:t>
      </w:r>
    </w:p>
    <w:p w:rsidR="008A517F" w:rsidRPr="00B15DC7" w:rsidRDefault="00667C1A" w:rsidP="00415C71">
      <w:pPr>
        <w:pStyle w:val="BodyText"/>
        <w:spacing w:line="360" w:lineRule="auto"/>
      </w:pPr>
      <w:r w:rsidRPr="00B15DC7">
        <w:t xml:space="preserve">The formal business matters of the charity </w:t>
      </w:r>
      <w:proofErr w:type="gramStart"/>
      <w:r w:rsidRPr="00B15DC7">
        <w:t>will be discussed</w:t>
      </w:r>
      <w:proofErr w:type="gramEnd"/>
      <w:r w:rsidRPr="00B15DC7">
        <w:t xml:space="preserve"> at the</w:t>
      </w:r>
      <w:r w:rsidRPr="00B15DC7">
        <w:rPr>
          <w:spacing w:val="-6"/>
        </w:rPr>
        <w:t xml:space="preserve"> </w:t>
      </w:r>
      <w:r w:rsidRPr="00B15DC7">
        <w:t>Annual</w:t>
      </w:r>
      <w:r w:rsidRPr="00B15DC7">
        <w:rPr>
          <w:spacing w:val="-6"/>
        </w:rPr>
        <w:t xml:space="preserve"> </w:t>
      </w:r>
      <w:r w:rsidRPr="00B15DC7">
        <w:t>General</w:t>
      </w:r>
      <w:r w:rsidRPr="00B15DC7">
        <w:rPr>
          <w:spacing w:val="-6"/>
        </w:rPr>
        <w:t xml:space="preserve"> </w:t>
      </w:r>
      <w:r w:rsidRPr="00B15DC7">
        <w:t>Meeting.</w:t>
      </w:r>
      <w:r w:rsidRPr="00B15DC7">
        <w:rPr>
          <w:spacing w:val="-6"/>
        </w:rPr>
        <w:t xml:space="preserve"> </w:t>
      </w:r>
      <w:r w:rsidRPr="00B15DC7">
        <w:t>Members</w:t>
      </w:r>
      <w:r w:rsidRPr="00B15DC7">
        <w:rPr>
          <w:spacing w:val="-6"/>
        </w:rPr>
        <w:t xml:space="preserve"> </w:t>
      </w:r>
      <w:r w:rsidRPr="00B15DC7">
        <w:t>are</w:t>
      </w:r>
      <w:r w:rsidRPr="00B15DC7">
        <w:rPr>
          <w:spacing w:val="-6"/>
        </w:rPr>
        <w:t xml:space="preserve"> </w:t>
      </w:r>
      <w:r w:rsidRPr="00B15DC7">
        <w:t>encouraged</w:t>
      </w:r>
      <w:r w:rsidRPr="00B15DC7">
        <w:rPr>
          <w:spacing w:val="-6"/>
        </w:rPr>
        <w:t xml:space="preserve"> </w:t>
      </w:r>
      <w:r w:rsidRPr="00B15DC7">
        <w:t>to</w:t>
      </w:r>
      <w:r w:rsidRPr="00B15DC7">
        <w:rPr>
          <w:spacing w:val="-6"/>
        </w:rPr>
        <w:t xml:space="preserve"> </w:t>
      </w:r>
      <w:r w:rsidRPr="00B15DC7">
        <w:t>attend. It will start at 4.00pm.</w:t>
      </w:r>
    </w:p>
    <w:p w:rsidR="008A517F" w:rsidRPr="00E31AD5" w:rsidRDefault="008A517F" w:rsidP="00415C71">
      <w:pPr>
        <w:pStyle w:val="BodyText"/>
        <w:spacing w:line="360" w:lineRule="auto"/>
        <w:rPr>
          <w:b/>
        </w:rPr>
      </w:pPr>
    </w:p>
    <w:p w:rsidR="008A517F" w:rsidRPr="00B15DC7" w:rsidRDefault="00667C1A" w:rsidP="00415C71">
      <w:pPr>
        <w:pStyle w:val="BodyText"/>
        <w:numPr>
          <w:ilvl w:val="0"/>
          <w:numId w:val="4"/>
        </w:numPr>
        <w:spacing w:line="360" w:lineRule="auto"/>
      </w:pPr>
      <w:bookmarkStart w:id="82" w:name="Welcome_"/>
      <w:bookmarkEnd w:id="82"/>
      <w:r w:rsidRPr="00B15DC7">
        <w:t>Welcome</w:t>
      </w:r>
    </w:p>
    <w:p w:rsidR="008A517F" w:rsidRPr="00B15DC7" w:rsidRDefault="00667C1A" w:rsidP="00415C71">
      <w:pPr>
        <w:pStyle w:val="BodyText"/>
        <w:numPr>
          <w:ilvl w:val="0"/>
          <w:numId w:val="4"/>
        </w:numPr>
        <w:spacing w:line="360" w:lineRule="auto"/>
      </w:pPr>
      <w:bookmarkStart w:id="83" w:name="Apologies_"/>
      <w:bookmarkEnd w:id="83"/>
      <w:r w:rsidRPr="00B15DC7">
        <w:t>Apologies</w:t>
      </w:r>
    </w:p>
    <w:p w:rsidR="008A517F" w:rsidRPr="00B15DC7" w:rsidRDefault="00667C1A" w:rsidP="00415C71">
      <w:pPr>
        <w:pStyle w:val="BodyText"/>
        <w:numPr>
          <w:ilvl w:val="0"/>
          <w:numId w:val="4"/>
        </w:numPr>
        <w:spacing w:line="360" w:lineRule="auto"/>
      </w:pPr>
      <w:bookmarkStart w:id="84" w:name="Approval_of_the_minutes_of_the_previous_"/>
      <w:bookmarkEnd w:id="84"/>
      <w:r w:rsidRPr="00B15DC7">
        <w:t xml:space="preserve">Approval of the minutes of the previous AGM (result of </w:t>
      </w:r>
      <w:bookmarkStart w:id="85" w:name="AGM_AGENDA_"/>
      <w:bookmarkEnd w:id="85"/>
      <w:r w:rsidRPr="00B15DC7">
        <w:t>online voting)</w:t>
      </w:r>
    </w:p>
    <w:p w:rsidR="008A517F" w:rsidRPr="00B15DC7" w:rsidRDefault="00667C1A" w:rsidP="00415C71">
      <w:pPr>
        <w:pStyle w:val="BodyText"/>
        <w:numPr>
          <w:ilvl w:val="0"/>
          <w:numId w:val="4"/>
        </w:numPr>
        <w:spacing w:line="360" w:lineRule="auto"/>
      </w:pPr>
      <w:bookmarkStart w:id="86" w:name="Presentation_of_the_annual_report_and_ac"/>
      <w:bookmarkEnd w:id="86"/>
      <w:r w:rsidRPr="00B15DC7">
        <w:t>Presentation of the annual report and accounts for the year ended 31 December 2022</w:t>
      </w:r>
    </w:p>
    <w:p w:rsidR="008A517F" w:rsidRPr="00B15DC7" w:rsidRDefault="00667C1A" w:rsidP="00415C71">
      <w:pPr>
        <w:pStyle w:val="BodyText"/>
        <w:numPr>
          <w:ilvl w:val="0"/>
          <w:numId w:val="4"/>
        </w:numPr>
        <w:spacing w:line="360" w:lineRule="auto"/>
      </w:pPr>
      <w:bookmarkStart w:id="87" w:name="Adoption_of_the_Annual_Report_and_Accoun"/>
      <w:bookmarkEnd w:id="87"/>
      <w:r w:rsidRPr="00B15DC7">
        <w:t>Adoption of the Annual Report and Accounts for 2022 (result of online voting)</w:t>
      </w:r>
    </w:p>
    <w:p w:rsidR="008A517F" w:rsidRPr="00B15DC7" w:rsidRDefault="00667C1A" w:rsidP="00415C71">
      <w:pPr>
        <w:pStyle w:val="BodyText"/>
        <w:numPr>
          <w:ilvl w:val="0"/>
          <w:numId w:val="4"/>
        </w:numPr>
        <w:spacing w:line="360" w:lineRule="auto"/>
      </w:pPr>
      <w:bookmarkStart w:id="88" w:name="The_appointment_of_the_auditors_(result_"/>
      <w:bookmarkEnd w:id="88"/>
      <w:r w:rsidRPr="00B15DC7">
        <w:t>The appointment of the auditors (result of online voting)</w:t>
      </w:r>
    </w:p>
    <w:p w:rsidR="008A517F" w:rsidRPr="00B15DC7" w:rsidRDefault="00667C1A" w:rsidP="00415C71">
      <w:pPr>
        <w:pStyle w:val="BodyText"/>
        <w:numPr>
          <w:ilvl w:val="0"/>
          <w:numId w:val="4"/>
        </w:numPr>
        <w:spacing w:line="360" w:lineRule="auto"/>
      </w:pPr>
      <w:bookmarkStart w:id="89" w:name="Presentation_of_Retina_UK_activity_in_20"/>
      <w:bookmarkEnd w:id="89"/>
      <w:r w:rsidRPr="00B15DC7">
        <w:t>Presentation of Retina UK activity in 2022 and 2023 overview – Chairman Martin Kirkup</w:t>
      </w:r>
    </w:p>
    <w:p w:rsidR="008A517F" w:rsidRPr="00B15DC7" w:rsidRDefault="00667C1A" w:rsidP="00415C71">
      <w:pPr>
        <w:pStyle w:val="BodyText"/>
        <w:numPr>
          <w:ilvl w:val="0"/>
          <w:numId w:val="4"/>
        </w:numPr>
        <w:spacing w:line="360" w:lineRule="auto"/>
      </w:pPr>
      <w:bookmarkStart w:id="90" w:name="The_appointment_of_trustees_(result_of_o"/>
      <w:bookmarkEnd w:id="90"/>
      <w:r w:rsidRPr="00B15DC7">
        <w:t>The appointment of trustees (result of online voting)</w:t>
      </w:r>
    </w:p>
    <w:p w:rsidR="008A517F" w:rsidRPr="00B15DC7" w:rsidRDefault="00667C1A" w:rsidP="00415C71">
      <w:pPr>
        <w:pStyle w:val="BodyText"/>
        <w:numPr>
          <w:ilvl w:val="0"/>
          <w:numId w:val="4"/>
        </w:numPr>
        <w:spacing w:line="360" w:lineRule="auto"/>
      </w:pPr>
      <w:bookmarkStart w:id="91" w:name="Any_other_business_"/>
      <w:bookmarkEnd w:id="91"/>
      <w:r w:rsidRPr="00B15DC7">
        <w:t>Any other business</w:t>
      </w:r>
    </w:p>
    <w:p w:rsidR="008A517F" w:rsidRPr="00E31AD5" w:rsidRDefault="008A517F" w:rsidP="00415C71">
      <w:pPr>
        <w:pStyle w:val="BodyText"/>
        <w:spacing w:line="360" w:lineRule="auto"/>
      </w:pPr>
    </w:p>
    <w:p w:rsidR="00F220C6" w:rsidRPr="00F220C6" w:rsidRDefault="00F220C6" w:rsidP="00F220C6">
      <w:pPr>
        <w:pStyle w:val="Heading2"/>
        <w:spacing w:line="360" w:lineRule="auto"/>
      </w:pPr>
      <w:hyperlink r:id="rId11" w:history="1">
        <w:r w:rsidRPr="00F220C6">
          <w:rPr>
            <w:rStyle w:val="Hyperlink"/>
            <w:color w:val="auto"/>
            <w:u w:val="none"/>
          </w:rPr>
          <w:t>Sight and Sound Technology</w:t>
        </w:r>
      </w:hyperlink>
    </w:p>
    <w:p w:rsidR="00F220C6" w:rsidRPr="00B00408" w:rsidRDefault="00F220C6" w:rsidP="00F220C6">
      <w:pPr>
        <w:pStyle w:val="PlainText"/>
        <w:spacing w:line="360" w:lineRule="auto"/>
        <w:rPr>
          <w:rFonts w:ascii="Arial" w:hAnsi="Arial" w:cs="Arial"/>
          <w:sz w:val="32"/>
          <w:szCs w:val="32"/>
        </w:rPr>
      </w:pPr>
    </w:p>
    <w:p w:rsidR="00F220C6" w:rsidRDefault="00F220C6" w:rsidP="00F220C6">
      <w:pPr>
        <w:pStyle w:val="BodyText"/>
        <w:spacing w:line="360" w:lineRule="auto"/>
      </w:pPr>
      <w:r w:rsidRPr="00F220C6">
        <w:t xml:space="preserve">As the UK’s leading provider of hardware and software solutions to the blind, visually impaired, and those with learning, reading and writing difficulties, </w:t>
      </w:r>
      <w:hyperlink r:id="rId12" w:history="1">
        <w:r w:rsidRPr="00F220C6">
          <w:rPr>
            <w:rStyle w:val="Hyperlink"/>
            <w:color w:val="auto"/>
            <w:u w:val="none"/>
          </w:rPr>
          <w:t>Sight and Sound Technology</w:t>
        </w:r>
      </w:hyperlink>
      <w:r w:rsidRPr="00F220C6">
        <w:t xml:space="preserve"> has a range of products that can improve your quality of life at work, at study, or at home.</w:t>
      </w:r>
    </w:p>
    <w:p w:rsidR="00F220C6" w:rsidRPr="00F220C6" w:rsidRDefault="00F220C6" w:rsidP="00F220C6">
      <w:pPr>
        <w:pStyle w:val="BodyText"/>
        <w:spacing w:line="360" w:lineRule="auto"/>
      </w:pPr>
    </w:p>
    <w:p w:rsidR="00F220C6" w:rsidRDefault="00F220C6" w:rsidP="00F220C6">
      <w:pPr>
        <w:pStyle w:val="BodyText"/>
        <w:spacing w:line="360" w:lineRule="auto"/>
      </w:pPr>
      <w:r w:rsidRPr="00F220C6">
        <w:t>Their Assistive Technology Specialists will be on hand at our forthcoming Annual Conference in London, demonstrating a vast range of assistive technology including electronic video magnifiers, pc software for magnification and speech, braille devices, mobile phones and popular wearables including the Envision Glasses.</w:t>
      </w:r>
    </w:p>
    <w:p w:rsidR="00F220C6" w:rsidRPr="00F220C6" w:rsidRDefault="00F220C6" w:rsidP="00F220C6">
      <w:pPr>
        <w:pStyle w:val="BodyText"/>
        <w:spacing w:line="360" w:lineRule="auto"/>
      </w:pPr>
    </w:p>
    <w:p w:rsidR="00F220C6" w:rsidRPr="00F220C6" w:rsidRDefault="00F220C6" w:rsidP="00F220C6">
      <w:pPr>
        <w:pStyle w:val="BodyText"/>
        <w:spacing w:line="360" w:lineRule="auto"/>
        <w:rPr>
          <w:rStyle w:val="Strong"/>
          <w:b w:val="0"/>
          <w:bCs w:val="0"/>
          <w:sz w:val="32"/>
        </w:rPr>
      </w:pPr>
      <w:r w:rsidRPr="00F220C6">
        <w:rPr>
          <w:rStyle w:val="Strong"/>
          <w:b w:val="0"/>
          <w:bCs w:val="0"/>
          <w:sz w:val="32"/>
        </w:rPr>
        <w:t>To find out more:</w:t>
      </w:r>
    </w:p>
    <w:p w:rsidR="00F220C6" w:rsidRPr="00F220C6" w:rsidRDefault="00F220C6" w:rsidP="00F220C6">
      <w:pPr>
        <w:pStyle w:val="BodyText"/>
        <w:spacing w:line="360" w:lineRule="auto"/>
        <w:rPr>
          <w:rStyle w:val="Strong"/>
          <w:b w:val="0"/>
          <w:bCs w:val="0"/>
          <w:sz w:val="32"/>
        </w:rPr>
      </w:pPr>
      <w:r w:rsidRPr="00F220C6">
        <w:rPr>
          <w:rStyle w:val="Strong"/>
          <w:b w:val="0"/>
          <w:bCs w:val="0"/>
          <w:sz w:val="32"/>
        </w:rPr>
        <w:t xml:space="preserve">Online: </w:t>
      </w:r>
      <w:hyperlink r:id="rId13" w:history="1">
        <w:r w:rsidRPr="00F220C6">
          <w:rPr>
            <w:rStyle w:val="Strong"/>
            <w:b w:val="0"/>
            <w:bCs w:val="0"/>
            <w:sz w:val="32"/>
          </w:rPr>
          <w:t>www.sightandsound.co.uk</w:t>
        </w:r>
      </w:hyperlink>
      <w:r w:rsidRPr="00F220C6">
        <w:rPr>
          <w:rStyle w:val="Strong"/>
          <w:b w:val="0"/>
          <w:bCs w:val="0"/>
          <w:sz w:val="32"/>
        </w:rPr>
        <w:t xml:space="preserve">  </w:t>
      </w:r>
    </w:p>
    <w:p w:rsidR="00F220C6" w:rsidRDefault="00F220C6" w:rsidP="00F220C6">
      <w:pPr>
        <w:pStyle w:val="BodyText"/>
        <w:spacing w:line="360" w:lineRule="auto"/>
        <w:rPr>
          <w:rStyle w:val="Strong"/>
          <w:b w:val="0"/>
          <w:bCs w:val="0"/>
          <w:sz w:val="32"/>
        </w:rPr>
      </w:pPr>
      <w:r w:rsidRPr="00F220C6">
        <w:rPr>
          <w:rStyle w:val="Strong"/>
          <w:b w:val="0"/>
          <w:bCs w:val="0"/>
          <w:sz w:val="32"/>
        </w:rPr>
        <w:t>Call: 0800 085 6055</w:t>
      </w:r>
    </w:p>
    <w:p w:rsidR="00F220C6" w:rsidRPr="00F220C6" w:rsidRDefault="00F220C6" w:rsidP="00F220C6">
      <w:pPr>
        <w:pStyle w:val="BodyText"/>
        <w:spacing w:line="360" w:lineRule="auto"/>
        <w:rPr>
          <w:rStyle w:val="Strong"/>
          <w:b w:val="0"/>
          <w:bCs w:val="0"/>
          <w:sz w:val="32"/>
        </w:rPr>
      </w:pPr>
    </w:p>
    <w:p w:rsidR="00F220C6" w:rsidRDefault="00F220C6" w:rsidP="00F220C6">
      <w:pPr>
        <w:pStyle w:val="BodyText"/>
        <w:spacing w:line="360" w:lineRule="auto"/>
        <w:rPr>
          <w:rStyle w:val="A3"/>
          <w:rFonts w:cs="Arial"/>
          <w:color w:val="auto"/>
        </w:rPr>
      </w:pPr>
      <w:bookmarkStart w:id="92" w:name="_GoBack"/>
      <w:bookmarkEnd w:id="92"/>
      <w:r w:rsidRPr="00F220C6">
        <w:rPr>
          <w:rStyle w:val="A3"/>
          <w:rFonts w:cs="Arial"/>
          <w:color w:val="auto"/>
        </w:rPr>
        <w:t>Contact us for a FREE home demonstration or for more information.</w:t>
      </w:r>
    </w:p>
    <w:p w:rsidR="00F220C6" w:rsidRPr="00F220C6" w:rsidRDefault="00F220C6" w:rsidP="00F220C6">
      <w:pPr>
        <w:pStyle w:val="BodyText"/>
        <w:spacing w:line="360" w:lineRule="auto"/>
        <w:rPr>
          <w:rStyle w:val="Strong"/>
          <w:b w:val="0"/>
          <w:bCs w:val="0"/>
          <w:sz w:val="32"/>
        </w:rPr>
      </w:pPr>
    </w:p>
    <w:p w:rsidR="00F220C6" w:rsidRPr="00F220C6" w:rsidRDefault="00F220C6" w:rsidP="00F220C6">
      <w:pPr>
        <w:pStyle w:val="Heading3"/>
        <w:spacing w:line="360" w:lineRule="auto"/>
      </w:pPr>
      <w:proofErr w:type="spellStart"/>
      <w:r w:rsidRPr="00F220C6">
        <w:rPr>
          <w:rStyle w:val="CharStyle08-FontFSMe"/>
          <w:rFonts w:ascii="Arial" w:hAnsi="Arial" w:cs="Arial"/>
          <w:b/>
          <w:bCs/>
          <w:color w:val="auto"/>
          <w:spacing w:val="-2"/>
          <w:sz w:val="32"/>
          <w:szCs w:val="32"/>
          <w:lang w:val="en-US"/>
        </w:rPr>
        <w:t>SmartVision</w:t>
      </w:r>
      <w:proofErr w:type="spellEnd"/>
      <w:r w:rsidRPr="00F220C6">
        <w:rPr>
          <w:rStyle w:val="CharStyle08-FontFSMe"/>
          <w:rFonts w:ascii="Arial" w:hAnsi="Arial" w:cs="Arial"/>
          <w:b/>
          <w:bCs/>
          <w:color w:val="auto"/>
          <w:spacing w:val="-2"/>
          <w:sz w:val="32"/>
          <w:szCs w:val="32"/>
          <w:lang w:val="en-US"/>
        </w:rPr>
        <w:t xml:space="preserve"> 3 Mobile Phone</w:t>
      </w:r>
      <w:r w:rsidRPr="00F220C6">
        <w:t>:</w:t>
      </w:r>
    </w:p>
    <w:p w:rsidR="00F220C6" w:rsidRPr="00F220C6" w:rsidRDefault="00F220C6" w:rsidP="00F220C6">
      <w:pPr>
        <w:pStyle w:val="BodyText"/>
        <w:numPr>
          <w:ilvl w:val="0"/>
          <w:numId w:val="6"/>
        </w:numPr>
        <w:spacing w:line="360" w:lineRule="auto"/>
      </w:pPr>
      <w:r w:rsidRPr="00F220C6">
        <w:t>Hearing aid compatibility.</w:t>
      </w:r>
    </w:p>
    <w:p w:rsidR="00F220C6" w:rsidRPr="00F220C6" w:rsidRDefault="00F220C6" w:rsidP="00F220C6">
      <w:pPr>
        <w:pStyle w:val="BodyText"/>
        <w:numPr>
          <w:ilvl w:val="0"/>
          <w:numId w:val="6"/>
        </w:numPr>
        <w:spacing w:line="360" w:lineRule="auto"/>
      </w:pPr>
      <w:r w:rsidRPr="00F220C6">
        <w:t>Touch screen and keypad.</w:t>
      </w:r>
    </w:p>
    <w:p w:rsidR="00F220C6" w:rsidRPr="00F220C6" w:rsidRDefault="00F220C6" w:rsidP="00F220C6">
      <w:pPr>
        <w:pStyle w:val="BodyText"/>
        <w:numPr>
          <w:ilvl w:val="0"/>
          <w:numId w:val="6"/>
        </w:numPr>
        <w:spacing w:line="360" w:lineRule="auto"/>
      </w:pPr>
      <w:r w:rsidRPr="00F220C6">
        <w:t>Voice command and recognition.</w:t>
      </w:r>
    </w:p>
    <w:p w:rsidR="00F220C6" w:rsidRPr="00F220C6" w:rsidRDefault="00F220C6" w:rsidP="00F220C6">
      <w:pPr>
        <w:pStyle w:val="BodyText"/>
        <w:numPr>
          <w:ilvl w:val="0"/>
          <w:numId w:val="6"/>
        </w:numPr>
        <w:spacing w:line="360" w:lineRule="auto"/>
      </w:pPr>
      <w:r w:rsidRPr="00F220C6">
        <w:t>Magnifier with filters.</w:t>
      </w:r>
    </w:p>
    <w:p w:rsidR="00F220C6" w:rsidRPr="00F220C6" w:rsidRDefault="00F220C6" w:rsidP="00F220C6">
      <w:pPr>
        <w:pStyle w:val="BodyText"/>
        <w:numPr>
          <w:ilvl w:val="0"/>
          <w:numId w:val="6"/>
        </w:numPr>
        <w:spacing w:line="360" w:lineRule="auto"/>
      </w:pPr>
      <w:proofErr w:type="spellStart"/>
      <w:r w:rsidRPr="00F220C6">
        <w:t>Localised</w:t>
      </w:r>
      <w:proofErr w:type="spellEnd"/>
      <w:r w:rsidRPr="00F220C6">
        <w:t xml:space="preserve"> GPS navigation.</w:t>
      </w:r>
    </w:p>
    <w:p w:rsidR="00F220C6" w:rsidRPr="00F220C6" w:rsidRDefault="00F220C6" w:rsidP="00F220C6">
      <w:pPr>
        <w:pStyle w:val="BodyText"/>
        <w:numPr>
          <w:ilvl w:val="0"/>
          <w:numId w:val="6"/>
        </w:numPr>
        <w:spacing w:line="360" w:lineRule="auto"/>
      </w:pPr>
      <w:proofErr w:type="spellStart"/>
      <w:r w:rsidRPr="00F220C6">
        <w:t>Vocalised</w:t>
      </w:r>
      <w:proofErr w:type="spellEnd"/>
      <w:r w:rsidRPr="00F220C6">
        <w:t xml:space="preserve"> user interface.</w:t>
      </w:r>
    </w:p>
    <w:p w:rsidR="00F220C6" w:rsidRPr="00F220C6" w:rsidRDefault="00F220C6" w:rsidP="00F220C6">
      <w:pPr>
        <w:pStyle w:val="BodyText"/>
        <w:numPr>
          <w:ilvl w:val="0"/>
          <w:numId w:val="6"/>
        </w:numPr>
        <w:spacing w:line="360" w:lineRule="auto"/>
      </w:pPr>
      <w:r w:rsidRPr="00F220C6">
        <w:t>Optical character recognition.</w:t>
      </w:r>
    </w:p>
    <w:p w:rsidR="00F220C6" w:rsidRPr="00F220C6" w:rsidRDefault="00F220C6" w:rsidP="00F220C6">
      <w:pPr>
        <w:pStyle w:val="BodyText"/>
        <w:numPr>
          <w:ilvl w:val="0"/>
          <w:numId w:val="6"/>
        </w:numPr>
        <w:spacing w:line="360" w:lineRule="auto"/>
      </w:pPr>
      <w:r w:rsidRPr="00F220C6">
        <w:t>Multi-format audio playback.</w:t>
      </w:r>
    </w:p>
    <w:p w:rsidR="00F220C6" w:rsidRPr="00B00408" w:rsidRDefault="00F220C6" w:rsidP="00F220C6">
      <w:pPr>
        <w:pStyle w:val="ListParagraph"/>
        <w:spacing w:line="360" w:lineRule="auto"/>
      </w:pPr>
    </w:p>
    <w:p w:rsidR="00F220C6" w:rsidRPr="00F220C6" w:rsidRDefault="00F220C6" w:rsidP="00F220C6">
      <w:pPr>
        <w:pStyle w:val="Heading3"/>
        <w:spacing w:line="360" w:lineRule="auto"/>
      </w:pPr>
      <w:r w:rsidRPr="00F220C6">
        <w:t>Further Information:</w:t>
      </w:r>
    </w:p>
    <w:p w:rsidR="00F220C6" w:rsidRDefault="00F220C6" w:rsidP="00F220C6">
      <w:pPr>
        <w:pStyle w:val="BodyText"/>
        <w:spacing w:line="360" w:lineRule="auto"/>
      </w:pPr>
      <w:proofErr w:type="spellStart"/>
      <w:r w:rsidRPr="00F220C6">
        <w:t>SmartVision</w:t>
      </w:r>
      <w:proofErr w:type="spellEnd"/>
      <w:r w:rsidRPr="00F220C6">
        <w:t xml:space="preserve"> 3 incorporates many accessibility features as well as specific ergonomic features that make it easy to use and access the smartphone universe. This is the only smartphone offering a triple interface with touch screen, physical keyboard and advanced vocalization system (voice synthesis and speech recognition). </w:t>
      </w:r>
    </w:p>
    <w:p w:rsidR="00F220C6" w:rsidRPr="00F220C6" w:rsidRDefault="00F220C6" w:rsidP="00F220C6">
      <w:pPr>
        <w:pStyle w:val="BodyText"/>
        <w:spacing w:line="360" w:lineRule="auto"/>
      </w:pPr>
    </w:p>
    <w:p w:rsidR="00F220C6" w:rsidRPr="00F220C6" w:rsidRDefault="00F220C6" w:rsidP="00F220C6">
      <w:pPr>
        <w:pStyle w:val="BodyText"/>
        <w:spacing w:line="360" w:lineRule="auto"/>
      </w:pPr>
      <w:r w:rsidRPr="00F220C6">
        <w:t xml:space="preserve">There are two models available for the </w:t>
      </w:r>
      <w:proofErr w:type="spellStart"/>
      <w:r w:rsidRPr="00F220C6">
        <w:t>SmartVision</w:t>
      </w:r>
      <w:proofErr w:type="spellEnd"/>
      <w:r w:rsidRPr="00F220C6">
        <w:t xml:space="preserve"> 3, the Omni </w:t>
      </w:r>
      <w:proofErr w:type="gramStart"/>
      <w:r w:rsidRPr="00F220C6">
        <w:t>which</w:t>
      </w:r>
      <w:proofErr w:type="gramEnd"/>
      <w:r w:rsidRPr="00F220C6">
        <w:t xml:space="preserve"> is priced at £760 and the </w:t>
      </w:r>
      <w:proofErr w:type="spellStart"/>
      <w:r w:rsidRPr="00F220C6">
        <w:t>Intium</w:t>
      </w:r>
      <w:proofErr w:type="spellEnd"/>
      <w:r w:rsidRPr="00F220C6">
        <w:t xml:space="preserve"> priced at £542.50.</w:t>
      </w:r>
    </w:p>
    <w:p w:rsidR="00F220C6" w:rsidRPr="00B00408" w:rsidRDefault="00F220C6" w:rsidP="00F220C6">
      <w:pPr>
        <w:spacing w:line="360" w:lineRule="auto"/>
      </w:pPr>
    </w:p>
    <w:p w:rsidR="00F220C6" w:rsidRPr="00B00408" w:rsidRDefault="00F220C6" w:rsidP="00F220C6">
      <w:pPr>
        <w:pStyle w:val="BodyText"/>
        <w:spacing w:line="360" w:lineRule="auto"/>
        <w:rPr>
          <w:shd w:val="clear" w:color="auto" w:fill="FFFFFF"/>
        </w:rPr>
      </w:pPr>
      <w:r w:rsidRPr="00B00408">
        <w:rPr>
          <w:shd w:val="clear" w:color="auto" w:fill="FFFFFF"/>
        </w:rPr>
        <w:t xml:space="preserve">The </w:t>
      </w:r>
      <w:proofErr w:type="spellStart"/>
      <w:r w:rsidRPr="00B00408">
        <w:rPr>
          <w:shd w:val="clear" w:color="auto" w:fill="FFFFFF"/>
        </w:rPr>
        <w:t>SmartVision</w:t>
      </w:r>
      <w:proofErr w:type="spellEnd"/>
      <w:r w:rsidRPr="00B00408">
        <w:rPr>
          <w:shd w:val="clear" w:color="auto" w:fill="FFFFFF"/>
        </w:rPr>
        <w:t xml:space="preserve"> 3 Omni (£760) comes with all the accessories and features you may need:</w:t>
      </w:r>
    </w:p>
    <w:p w:rsidR="00F220C6" w:rsidRPr="00B00408" w:rsidRDefault="00F220C6" w:rsidP="00F220C6">
      <w:pPr>
        <w:pStyle w:val="BodyText"/>
        <w:spacing w:line="360" w:lineRule="auto"/>
      </w:pPr>
      <w:r w:rsidRPr="00B00408">
        <w:rPr>
          <w:spacing w:val="-3"/>
        </w:rPr>
        <w:t>•</w:t>
      </w:r>
      <w:r w:rsidRPr="00B00408">
        <w:t xml:space="preserve"> Smartphone • USB-C cable • Wall charger • Stereo headphones • NFC tags (x5) • SIM extraction tool • Inductive charger • Protective case • Neck Strap • Protective glass • Cleaning cloth •KAPTEN pedestrian GPS •Book &amp; document reader.</w:t>
      </w:r>
    </w:p>
    <w:p w:rsidR="00F220C6" w:rsidRPr="00B00408" w:rsidRDefault="00F220C6" w:rsidP="00F220C6">
      <w:pPr>
        <w:pStyle w:val="BodyText"/>
        <w:spacing w:line="360" w:lineRule="auto"/>
      </w:pPr>
    </w:p>
    <w:p w:rsidR="00F220C6" w:rsidRPr="00B00408" w:rsidRDefault="00F220C6" w:rsidP="00F220C6">
      <w:pPr>
        <w:pStyle w:val="BodyText"/>
        <w:spacing w:line="360" w:lineRule="auto"/>
        <w:rPr>
          <w:shd w:val="clear" w:color="auto" w:fill="FFFFFF"/>
        </w:rPr>
      </w:pPr>
      <w:r w:rsidRPr="00B00408">
        <w:rPr>
          <w:shd w:val="clear" w:color="auto" w:fill="FFFFFF"/>
        </w:rPr>
        <w:t xml:space="preserve">The </w:t>
      </w:r>
      <w:proofErr w:type="spellStart"/>
      <w:r w:rsidRPr="00B00408">
        <w:rPr>
          <w:shd w:val="clear" w:color="auto" w:fill="FFFFFF"/>
        </w:rPr>
        <w:t>SmartVision</w:t>
      </w:r>
      <w:proofErr w:type="spellEnd"/>
      <w:r w:rsidRPr="00B00408">
        <w:rPr>
          <w:shd w:val="clear" w:color="auto" w:fill="FFFFFF"/>
        </w:rPr>
        <w:t xml:space="preserve"> 3 </w:t>
      </w:r>
      <w:proofErr w:type="spellStart"/>
      <w:r w:rsidRPr="00B00408">
        <w:rPr>
          <w:shd w:val="clear" w:color="auto" w:fill="FFFFFF"/>
        </w:rPr>
        <w:t>Intium</w:t>
      </w:r>
      <w:proofErr w:type="spellEnd"/>
      <w:r w:rsidRPr="00B00408">
        <w:rPr>
          <w:shd w:val="clear" w:color="auto" w:fill="FFFFFF"/>
        </w:rPr>
        <w:t xml:space="preserve"> (£542.50) comes with:</w:t>
      </w:r>
    </w:p>
    <w:p w:rsidR="00F220C6" w:rsidRPr="00B00408" w:rsidRDefault="00F220C6" w:rsidP="00F220C6">
      <w:pPr>
        <w:pStyle w:val="BodyText"/>
        <w:spacing w:line="360" w:lineRule="auto"/>
      </w:pPr>
      <w:r w:rsidRPr="00B00408">
        <w:t>Smartphone • USB-C cable • Wall charger • Stereo headphones • NFC tags (x5) • SIM extraction tool • Inductive charger.</w:t>
      </w:r>
    </w:p>
    <w:p w:rsidR="00F220C6" w:rsidRPr="00B00408" w:rsidRDefault="00F220C6" w:rsidP="00F220C6">
      <w:pPr>
        <w:pStyle w:val="Default"/>
        <w:spacing w:line="360" w:lineRule="auto"/>
        <w:rPr>
          <w:color w:val="auto"/>
        </w:rPr>
      </w:pPr>
    </w:p>
    <w:p w:rsidR="00F220C6" w:rsidRDefault="00F220C6" w:rsidP="00F220C6">
      <w:pPr>
        <w:pStyle w:val="BodyText"/>
        <w:spacing w:line="360" w:lineRule="auto"/>
        <w:rPr>
          <w:rStyle w:val="A8"/>
          <w:rFonts w:cs="Arial"/>
          <w:bCs w:val="0"/>
          <w:color w:val="auto"/>
          <w:sz w:val="32"/>
          <w:szCs w:val="32"/>
        </w:rPr>
      </w:pPr>
      <w:r w:rsidRPr="00F220C6">
        <w:rPr>
          <w:rStyle w:val="A8"/>
          <w:rFonts w:cs="Arial"/>
          <w:bCs w:val="0"/>
          <w:color w:val="auto"/>
          <w:sz w:val="32"/>
          <w:szCs w:val="32"/>
        </w:rPr>
        <w:t>Visit our website for more hardware and software solutions.</w:t>
      </w:r>
    </w:p>
    <w:p w:rsidR="00F220C6" w:rsidRPr="00F220C6" w:rsidRDefault="00F220C6" w:rsidP="00F220C6">
      <w:pPr>
        <w:pStyle w:val="BodyText"/>
        <w:spacing w:line="360" w:lineRule="auto"/>
      </w:pPr>
    </w:p>
    <w:p w:rsidR="00F220C6" w:rsidRDefault="00F220C6" w:rsidP="00F220C6">
      <w:pPr>
        <w:pStyle w:val="BodyText"/>
        <w:spacing w:line="360" w:lineRule="auto"/>
        <w:rPr>
          <w:rStyle w:val="A3"/>
          <w:rFonts w:cs="Arial"/>
          <w:color w:val="auto"/>
        </w:rPr>
      </w:pPr>
      <w:proofErr w:type="gramStart"/>
      <w:r w:rsidRPr="00F220C6">
        <w:rPr>
          <w:rStyle w:val="A3"/>
          <w:rFonts w:cs="Arial"/>
          <w:color w:val="auto"/>
        </w:rPr>
        <w:t>Plus</w:t>
      </w:r>
      <w:proofErr w:type="gramEnd"/>
      <w:r w:rsidRPr="00F220C6">
        <w:rPr>
          <w:rStyle w:val="A3"/>
          <w:rFonts w:cs="Arial"/>
          <w:color w:val="auto"/>
        </w:rPr>
        <w:t xml:space="preserve"> sign-up to our newsletter for news, events and special offers straight to your inbox! </w:t>
      </w:r>
    </w:p>
    <w:p w:rsidR="00F220C6" w:rsidRPr="00F220C6" w:rsidRDefault="00F220C6" w:rsidP="00F220C6">
      <w:pPr>
        <w:pStyle w:val="BodyText"/>
        <w:spacing w:line="360" w:lineRule="auto"/>
      </w:pPr>
    </w:p>
    <w:p w:rsidR="00F220C6" w:rsidRPr="00F220C6" w:rsidRDefault="00F220C6" w:rsidP="00F220C6">
      <w:pPr>
        <w:pStyle w:val="BodyText"/>
        <w:spacing w:line="360" w:lineRule="auto"/>
        <w:rPr>
          <w:rStyle w:val="Strong"/>
          <w:b w:val="0"/>
          <w:bCs w:val="0"/>
          <w:sz w:val="32"/>
        </w:rPr>
      </w:pPr>
      <w:r w:rsidRPr="00F220C6">
        <w:rPr>
          <w:rStyle w:val="Strong"/>
          <w:b w:val="0"/>
          <w:bCs w:val="0"/>
          <w:sz w:val="32"/>
        </w:rPr>
        <w:t xml:space="preserve">Online: </w:t>
      </w:r>
      <w:hyperlink r:id="rId14" w:history="1">
        <w:r w:rsidRPr="00F220C6">
          <w:rPr>
            <w:rStyle w:val="Strong"/>
            <w:b w:val="0"/>
            <w:bCs w:val="0"/>
            <w:sz w:val="32"/>
          </w:rPr>
          <w:t>www.sightandsound.co.uk</w:t>
        </w:r>
      </w:hyperlink>
    </w:p>
    <w:p w:rsidR="00F220C6" w:rsidRPr="00F220C6" w:rsidRDefault="00F220C6" w:rsidP="00F220C6">
      <w:pPr>
        <w:pStyle w:val="BodyText"/>
        <w:spacing w:line="360" w:lineRule="auto"/>
      </w:pPr>
      <w:r>
        <w:rPr>
          <w:rStyle w:val="A3"/>
          <w:rFonts w:cs="Arial"/>
          <w:color w:val="auto"/>
        </w:rPr>
        <w:t>Cont</w:t>
      </w:r>
      <w:r w:rsidRPr="00F220C6">
        <w:rPr>
          <w:rStyle w:val="A3"/>
          <w:rFonts w:cs="Arial"/>
          <w:color w:val="auto"/>
        </w:rPr>
        <w:t>act us for a FREE home demonstration or for more information</w:t>
      </w:r>
    </w:p>
    <w:p w:rsidR="00F220C6" w:rsidRPr="00E31AD5" w:rsidRDefault="00F220C6" w:rsidP="00415C71">
      <w:pPr>
        <w:pStyle w:val="BodyText"/>
        <w:spacing w:line="360" w:lineRule="auto"/>
        <w:rPr>
          <w:b/>
        </w:rPr>
      </w:pPr>
    </w:p>
    <w:p w:rsidR="008A517F" w:rsidRPr="00E31AD5" w:rsidRDefault="00E31AD5" w:rsidP="00415C71">
      <w:pPr>
        <w:pStyle w:val="Heading2"/>
        <w:spacing w:line="360" w:lineRule="auto"/>
      </w:pPr>
      <w:r w:rsidRPr="00E31AD5">
        <w:t>Take on a challenge</w:t>
      </w:r>
    </w:p>
    <w:p w:rsidR="008A517F" w:rsidRPr="00415C71" w:rsidRDefault="00667C1A" w:rsidP="00415C71">
      <w:pPr>
        <w:pStyle w:val="BodyText"/>
        <w:spacing w:line="360" w:lineRule="auto"/>
      </w:pPr>
      <w:bookmarkStart w:id="93" w:name="Join_#TeamRetinaUK_in_2023/2024_and_help"/>
      <w:bookmarkEnd w:id="93"/>
      <w:r w:rsidRPr="00415C71">
        <w:t>Join #TeamRetinaUK in 2023/2024 and help support people affected by inherited sight loss to lead better lives today</w:t>
      </w:r>
      <w:r w:rsidR="00E31AD5" w:rsidRPr="00415C71">
        <w:t xml:space="preserve"> </w:t>
      </w:r>
      <w:r w:rsidRPr="00415C71">
        <w:t>and accelerate the search for treatments for the future. We are here to support you every step of the way.</w:t>
      </w:r>
    </w:p>
    <w:p w:rsidR="008A517F" w:rsidRPr="00E31AD5" w:rsidRDefault="008A517F" w:rsidP="00415C71">
      <w:pPr>
        <w:pStyle w:val="BodyText"/>
        <w:spacing w:line="360" w:lineRule="auto"/>
      </w:pPr>
    </w:p>
    <w:p w:rsidR="008A517F" w:rsidRPr="00E31AD5" w:rsidRDefault="00667C1A" w:rsidP="00F220C6">
      <w:pPr>
        <w:pStyle w:val="Heading3"/>
      </w:pPr>
      <w:bookmarkStart w:id="94" w:name="RUN_"/>
      <w:bookmarkEnd w:id="94"/>
      <w:r w:rsidRPr="00E31AD5">
        <w:t>RUN</w:t>
      </w:r>
    </w:p>
    <w:p w:rsidR="008A517F" w:rsidRPr="00415C71" w:rsidRDefault="00667C1A" w:rsidP="00415C71">
      <w:pPr>
        <w:pStyle w:val="BodyText"/>
        <w:spacing w:line="360" w:lineRule="auto"/>
      </w:pPr>
      <w:bookmarkStart w:id="95" w:name="First_time_runner_or_seasoned_pro?_Join_"/>
      <w:bookmarkEnd w:id="95"/>
      <w:r w:rsidRPr="00415C71">
        <w:t>First time runner or seasoned pro? Join us for a top race including the London Landmarks Half Marathon, 2024 TCS London Marathon,</w:t>
      </w:r>
      <w:r w:rsidR="00E31AD5" w:rsidRPr="00415C71">
        <w:t xml:space="preserve"> </w:t>
      </w:r>
      <w:r w:rsidRPr="00415C71">
        <w:t>Great North Run, Royal Parks Half and more!</w:t>
      </w:r>
    </w:p>
    <w:p w:rsidR="008A517F" w:rsidRPr="00415C71" w:rsidRDefault="00667C1A" w:rsidP="00415C71">
      <w:pPr>
        <w:pStyle w:val="BodyText"/>
        <w:spacing w:line="360" w:lineRule="auto"/>
        <w:rPr>
          <w:b/>
        </w:rPr>
      </w:pPr>
      <w:bookmarkStart w:id="96" w:name="RetinaUK.org.uk/run_"/>
      <w:bookmarkEnd w:id="96"/>
      <w:r w:rsidRPr="00415C71">
        <w:rPr>
          <w:b/>
        </w:rPr>
        <w:t>RetinaUK.org.uk/run</w:t>
      </w:r>
    </w:p>
    <w:p w:rsidR="008A517F" w:rsidRPr="00E31AD5" w:rsidRDefault="008A517F" w:rsidP="00415C71">
      <w:pPr>
        <w:pStyle w:val="BodyText"/>
        <w:spacing w:before="3" w:line="360" w:lineRule="auto"/>
        <w:rPr>
          <w:b/>
        </w:rPr>
      </w:pPr>
    </w:p>
    <w:p w:rsidR="008A517F" w:rsidRPr="00E31AD5" w:rsidRDefault="00667C1A" w:rsidP="00F220C6">
      <w:pPr>
        <w:pStyle w:val="Heading3"/>
      </w:pPr>
      <w:bookmarkStart w:id="97" w:name="WALK_"/>
      <w:bookmarkEnd w:id="97"/>
      <w:r w:rsidRPr="00E31AD5">
        <w:t>WALK</w:t>
      </w:r>
    </w:p>
    <w:p w:rsidR="008A517F" w:rsidRPr="00415C71" w:rsidRDefault="00667C1A" w:rsidP="00415C71">
      <w:pPr>
        <w:pStyle w:val="BodyText"/>
        <w:spacing w:line="360" w:lineRule="auto"/>
      </w:pPr>
      <w:bookmarkStart w:id="98" w:name="Whether_you_fancy_coastal_paths_or_river"/>
      <w:bookmarkEnd w:id="98"/>
      <w:r w:rsidRPr="00415C71">
        <w:t>Whether you fancy coastal paths or riverside rambles, sign up to a 25, 50 or 100km Ultra Challenge Trek:</w:t>
      </w:r>
    </w:p>
    <w:p w:rsidR="008A517F" w:rsidRPr="00415C71" w:rsidRDefault="00667C1A" w:rsidP="00415C71">
      <w:pPr>
        <w:pStyle w:val="BodyText"/>
        <w:spacing w:line="360" w:lineRule="auto"/>
        <w:rPr>
          <w:b/>
        </w:rPr>
      </w:pPr>
      <w:bookmarkStart w:id="99" w:name="RetinaUK.org.uk/trek_"/>
      <w:bookmarkEnd w:id="99"/>
      <w:r w:rsidRPr="00415C71">
        <w:rPr>
          <w:b/>
        </w:rPr>
        <w:t>RetinaUK.org.uk/trek</w:t>
      </w:r>
    </w:p>
    <w:p w:rsidR="008A517F" w:rsidRPr="00E31AD5" w:rsidRDefault="008A517F" w:rsidP="00415C71">
      <w:pPr>
        <w:pStyle w:val="BodyText"/>
        <w:spacing w:line="360" w:lineRule="auto"/>
        <w:rPr>
          <w:b/>
        </w:rPr>
      </w:pPr>
    </w:p>
    <w:p w:rsidR="008A517F" w:rsidRPr="00E31AD5" w:rsidRDefault="00667C1A" w:rsidP="00F220C6">
      <w:pPr>
        <w:pStyle w:val="Heading3"/>
      </w:pPr>
      <w:bookmarkStart w:id="100" w:name="JUMP_"/>
      <w:bookmarkEnd w:id="100"/>
      <w:r w:rsidRPr="00E31AD5">
        <w:t>JUMP</w:t>
      </w:r>
    </w:p>
    <w:p w:rsidR="008A517F" w:rsidRPr="00415C71" w:rsidRDefault="00667C1A" w:rsidP="00415C71">
      <w:pPr>
        <w:pStyle w:val="BodyText"/>
        <w:spacing w:line="360" w:lineRule="auto"/>
      </w:pPr>
      <w:bookmarkStart w:id="101" w:name="Strapped_to_your_expert_instructor,_jump"/>
      <w:bookmarkEnd w:id="101"/>
      <w:r w:rsidRPr="00415C71">
        <w:t>Strapped to your expert instructor, jump from</w:t>
      </w:r>
      <w:r w:rsidR="00E31AD5" w:rsidRPr="00415C71">
        <w:t xml:space="preserve"> </w:t>
      </w:r>
      <w:r w:rsidRPr="00415C71">
        <w:t>a plane at 10,000ft and freefall at speeds of up to 120mph!</w:t>
      </w:r>
    </w:p>
    <w:p w:rsidR="008A517F" w:rsidRPr="00415C71" w:rsidRDefault="00667C1A" w:rsidP="00415C71">
      <w:pPr>
        <w:pStyle w:val="BodyText"/>
        <w:spacing w:line="360" w:lineRule="auto"/>
        <w:rPr>
          <w:b/>
        </w:rPr>
      </w:pPr>
      <w:bookmarkStart w:id="102" w:name="RetinaUK.org.uk/skydive_"/>
      <w:bookmarkEnd w:id="102"/>
      <w:r w:rsidRPr="00415C71">
        <w:rPr>
          <w:b/>
        </w:rPr>
        <w:t>RetinaUK.org.uk/skydive</w:t>
      </w:r>
    </w:p>
    <w:p w:rsidR="008A517F" w:rsidRPr="00E31AD5" w:rsidRDefault="008A517F" w:rsidP="00415C71">
      <w:pPr>
        <w:pStyle w:val="BodyText"/>
        <w:spacing w:line="360" w:lineRule="auto"/>
      </w:pPr>
    </w:p>
    <w:p w:rsidR="00415C71" w:rsidRDefault="00415C71" w:rsidP="00415C71">
      <w:pPr>
        <w:spacing w:line="360" w:lineRule="auto"/>
        <w:rPr>
          <w:b/>
          <w:sz w:val="32"/>
          <w:szCs w:val="32"/>
        </w:rPr>
      </w:pPr>
      <w:bookmarkStart w:id="103" w:name="Retina_UK_"/>
      <w:bookmarkEnd w:id="103"/>
      <w:r>
        <w:rPr>
          <w:b/>
          <w:sz w:val="32"/>
          <w:szCs w:val="32"/>
        </w:rPr>
        <w:br w:type="page"/>
      </w:r>
    </w:p>
    <w:p w:rsidR="008A517F" w:rsidRPr="00E31AD5" w:rsidRDefault="00667C1A" w:rsidP="00415C71">
      <w:pPr>
        <w:pStyle w:val="BodyText"/>
        <w:spacing w:line="360" w:lineRule="auto"/>
      </w:pPr>
      <w:r w:rsidRPr="00E31AD5">
        <w:t>Retina</w:t>
      </w:r>
      <w:r w:rsidRPr="00E31AD5">
        <w:rPr>
          <w:spacing w:val="19"/>
        </w:rPr>
        <w:t xml:space="preserve"> </w:t>
      </w:r>
      <w:r w:rsidRPr="00E31AD5">
        <w:rPr>
          <w:spacing w:val="-5"/>
        </w:rPr>
        <w:t>UK</w:t>
      </w:r>
    </w:p>
    <w:p w:rsidR="008A517F" w:rsidRPr="00E31AD5" w:rsidRDefault="00667C1A" w:rsidP="00415C71">
      <w:pPr>
        <w:pStyle w:val="BodyText"/>
        <w:spacing w:line="360" w:lineRule="auto"/>
      </w:pPr>
      <w:bookmarkStart w:id="104" w:name="Wharf_House,_"/>
      <w:bookmarkEnd w:id="104"/>
      <w:r w:rsidRPr="00E31AD5">
        <w:t xml:space="preserve">Wharf House, </w:t>
      </w:r>
      <w:bookmarkStart w:id="105" w:name="Stratford_Road,_"/>
      <w:bookmarkEnd w:id="105"/>
      <w:r w:rsidR="00E31AD5" w:rsidRPr="00E31AD5">
        <w:t xml:space="preserve">Stratford </w:t>
      </w:r>
      <w:r w:rsidRPr="00E31AD5">
        <w:t>Road,</w:t>
      </w:r>
    </w:p>
    <w:p w:rsidR="008A517F" w:rsidRPr="00E31AD5" w:rsidRDefault="00667C1A" w:rsidP="00415C71">
      <w:pPr>
        <w:pStyle w:val="BodyText"/>
        <w:spacing w:line="360" w:lineRule="auto"/>
      </w:pPr>
      <w:bookmarkStart w:id="106" w:name="Buckingham,_MK18_1TD_"/>
      <w:bookmarkEnd w:id="106"/>
      <w:r w:rsidRPr="00E31AD5">
        <w:t>Buckingham,</w:t>
      </w:r>
      <w:r w:rsidRPr="00E31AD5">
        <w:rPr>
          <w:spacing w:val="17"/>
        </w:rPr>
        <w:t xml:space="preserve"> </w:t>
      </w:r>
      <w:r w:rsidRPr="00E31AD5">
        <w:t>MK18</w:t>
      </w:r>
      <w:r w:rsidRPr="00E31AD5">
        <w:rPr>
          <w:spacing w:val="19"/>
        </w:rPr>
        <w:t xml:space="preserve"> </w:t>
      </w:r>
      <w:bookmarkStart w:id="107" w:name="Figure"/>
      <w:bookmarkEnd w:id="107"/>
      <w:r w:rsidRPr="00E31AD5">
        <w:rPr>
          <w:spacing w:val="-5"/>
        </w:rPr>
        <w:t>1TD</w:t>
      </w:r>
    </w:p>
    <w:p w:rsidR="008A517F" w:rsidRPr="00E31AD5" w:rsidRDefault="008A517F" w:rsidP="00415C71">
      <w:pPr>
        <w:pStyle w:val="BodyText"/>
        <w:spacing w:line="360" w:lineRule="auto"/>
      </w:pPr>
    </w:p>
    <w:p w:rsidR="008A517F" w:rsidRPr="00E31AD5" w:rsidRDefault="00667C1A" w:rsidP="00415C71">
      <w:pPr>
        <w:pStyle w:val="BodyText"/>
        <w:spacing w:line="360" w:lineRule="auto"/>
      </w:pPr>
      <w:bookmarkStart w:id="108" w:name="Telephone:_01280_821334_Email:_info@Reti"/>
      <w:bookmarkEnd w:id="108"/>
      <w:r w:rsidRPr="00E31AD5">
        <w:t xml:space="preserve">Telephone: 01280 821334 Email: </w:t>
      </w:r>
      <w:hyperlink r:id="rId15">
        <w:r w:rsidRPr="00E31AD5">
          <w:t>info@RetinaUK.org.uk</w:t>
        </w:r>
      </w:hyperlink>
      <w:r w:rsidRPr="00E31AD5">
        <w:t xml:space="preserve"> </w:t>
      </w:r>
      <w:r w:rsidRPr="00E31AD5">
        <w:rPr>
          <w:spacing w:val="-2"/>
        </w:rPr>
        <w:t>RetinaUK.org.uk</w:t>
      </w:r>
    </w:p>
    <w:p w:rsidR="008A517F" w:rsidRPr="00E31AD5" w:rsidRDefault="008A517F" w:rsidP="00415C71">
      <w:pPr>
        <w:pStyle w:val="BodyText"/>
        <w:spacing w:line="360" w:lineRule="auto"/>
      </w:pPr>
    </w:p>
    <w:p w:rsidR="008A517F" w:rsidRPr="00E31AD5" w:rsidRDefault="00667C1A" w:rsidP="00415C71">
      <w:pPr>
        <w:pStyle w:val="BodyText"/>
        <w:spacing w:line="360" w:lineRule="auto"/>
      </w:pPr>
      <w:bookmarkStart w:id="109" w:name="Helpline:_0300_111_4000_|_helpline@Retin"/>
      <w:bookmarkEnd w:id="109"/>
      <w:r w:rsidRPr="00E31AD5">
        <w:t>Helpline:</w:t>
      </w:r>
      <w:r w:rsidRPr="00E31AD5">
        <w:rPr>
          <w:spacing w:val="9"/>
        </w:rPr>
        <w:t xml:space="preserve"> </w:t>
      </w:r>
      <w:r w:rsidRPr="00E31AD5">
        <w:t>0300</w:t>
      </w:r>
      <w:r w:rsidRPr="00E31AD5">
        <w:rPr>
          <w:spacing w:val="10"/>
        </w:rPr>
        <w:t xml:space="preserve"> </w:t>
      </w:r>
      <w:r w:rsidRPr="00E31AD5">
        <w:t>111</w:t>
      </w:r>
      <w:r w:rsidRPr="00E31AD5">
        <w:rPr>
          <w:spacing w:val="9"/>
        </w:rPr>
        <w:t xml:space="preserve"> </w:t>
      </w:r>
      <w:r w:rsidRPr="00E31AD5">
        <w:t>4000</w:t>
      </w:r>
      <w:r w:rsidRPr="00E31AD5">
        <w:rPr>
          <w:spacing w:val="10"/>
        </w:rPr>
        <w:t xml:space="preserve"> </w:t>
      </w:r>
      <w:r w:rsidRPr="00E31AD5">
        <w:t>|</w:t>
      </w:r>
      <w:r w:rsidRPr="00E31AD5">
        <w:rPr>
          <w:spacing w:val="10"/>
        </w:rPr>
        <w:t xml:space="preserve"> </w:t>
      </w:r>
      <w:hyperlink r:id="rId16">
        <w:r w:rsidRPr="00E31AD5">
          <w:rPr>
            <w:spacing w:val="-2"/>
          </w:rPr>
          <w:t>helpline@RetinaUK.org.uk</w:t>
        </w:r>
      </w:hyperlink>
    </w:p>
    <w:p w:rsidR="008A517F" w:rsidRPr="00E31AD5" w:rsidRDefault="00667C1A" w:rsidP="00415C71">
      <w:pPr>
        <w:pStyle w:val="BodyText"/>
        <w:spacing w:line="360" w:lineRule="auto"/>
      </w:pPr>
      <w:bookmarkStart w:id="110" w:name="Retina_UK_is_a_Charitable_Incorporated_O"/>
      <w:bookmarkEnd w:id="110"/>
      <w:r w:rsidRPr="00E31AD5">
        <w:rPr>
          <w:spacing w:val="-4"/>
        </w:rPr>
        <w:t>Retina</w:t>
      </w:r>
      <w:r w:rsidRPr="00E31AD5">
        <w:rPr>
          <w:spacing w:val="-6"/>
        </w:rPr>
        <w:t xml:space="preserve"> </w:t>
      </w:r>
      <w:r w:rsidRPr="00E31AD5">
        <w:rPr>
          <w:spacing w:val="-4"/>
        </w:rPr>
        <w:t>UK</w:t>
      </w:r>
      <w:r w:rsidRPr="00E31AD5">
        <w:rPr>
          <w:spacing w:val="-5"/>
        </w:rPr>
        <w:t xml:space="preserve"> </w:t>
      </w:r>
      <w:r w:rsidRPr="00E31AD5">
        <w:rPr>
          <w:spacing w:val="-4"/>
        </w:rPr>
        <w:t>is</w:t>
      </w:r>
      <w:r w:rsidRPr="00E31AD5">
        <w:rPr>
          <w:spacing w:val="-5"/>
        </w:rPr>
        <w:t xml:space="preserve"> </w:t>
      </w:r>
      <w:r w:rsidRPr="00E31AD5">
        <w:rPr>
          <w:spacing w:val="-4"/>
        </w:rPr>
        <w:t>a</w:t>
      </w:r>
      <w:r w:rsidRPr="00E31AD5">
        <w:rPr>
          <w:spacing w:val="-5"/>
        </w:rPr>
        <w:t xml:space="preserve"> </w:t>
      </w:r>
      <w:r w:rsidRPr="00E31AD5">
        <w:rPr>
          <w:spacing w:val="-4"/>
        </w:rPr>
        <w:t>Charitable</w:t>
      </w:r>
      <w:r w:rsidRPr="00E31AD5">
        <w:rPr>
          <w:spacing w:val="-5"/>
        </w:rPr>
        <w:t xml:space="preserve"> </w:t>
      </w:r>
      <w:r w:rsidRPr="00E31AD5">
        <w:rPr>
          <w:spacing w:val="-4"/>
        </w:rPr>
        <w:t>Incorporated</w:t>
      </w:r>
      <w:r w:rsidRPr="00E31AD5">
        <w:rPr>
          <w:spacing w:val="-5"/>
        </w:rPr>
        <w:t xml:space="preserve"> </w:t>
      </w:r>
      <w:r w:rsidRPr="00E31AD5">
        <w:rPr>
          <w:spacing w:val="-4"/>
        </w:rPr>
        <w:t>Organisation,</w:t>
      </w:r>
      <w:r w:rsidRPr="00E31AD5">
        <w:rPr>
          <w:spacing w:val="-5"/>
        </w:rPr>
        <w:t xml:space="preserve"> </w:t>
      </w:r>
      <w:r w:rsidRPr="00E31AD5">
        <w:rPr>
          <w:spacing w:val="-4"/>
        </w:rPr>
        <w:t>registered</w:t>
      </w:r>
      <w:r w:rsidRPr="00E31AD5">
        <w:rPr>
          <w:spacing w:val="-5"/>
        </w:rPr>
        <w:t xml:space="preserve"> </w:t>
      </w:r>
      <w:r w:rsidRPr="00E31AD5">
        <w:rPr>
          <w:spacing w:val="-4"/>
        </w:rPr>
        <w:t>charity</w:t>
      </w:r>
      <w:r w:rsidRPr="00E31AD5">
        <w:rPr>
          <w:spacing w:val="-5"/>
        </w:rPr>
        <w:t xml:space="preserve"> </w:t>
      </w:r>
      <w:r w:rsidRPr="00E31AD5">
        <w:rPr>
          <w:spacing w:val="-4"/>
        </w:rPr>
        <w:t>no.</w:t>
      </w:r>
      <w:r w:rsidRPr="00E31AD5">
        <w:rPr>
          <w:spacing w:val="-5"/>
        </w:rPr>
        <w:t xml:space="preserve"> </w:t>
      </w:r>
      <w:r w:rsidRPr="00E31AD5">
        <w:rPr>
          <w:spacing w:val="-4"/>
        </w:rPr>
        <w:t>1153851</w:t>
      </w:r>
    </w:p>
    <w:sectPr w:rsidR="008A517F" w:rsidRPr="00E31AD5" w:rsidSect="00415C71">
      <w:footerReference w:type="default" r:id="rId17"/>
      <w:pgSz w:w="11900" w:h="1685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67" w:rsidRDefault="00667C1A">
      <w:r>
        <w:separator/>
      </w:r>
    </w:p>
  </w:endnote>
  <w:endnote w:type="continuationSeparator" w:id="0">
    <w:p w:rsidR="00AB6767" w:rsidRDefault="0066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MT Pro">
    <w:altName w:val="Arial MT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FS Me">
    <w:altName w:val="Open Sans"/>
    <w:panose1 w:val="00000000000000000000"/>
    <w:charset w:val="00"/>
    <w:family w:val="modern"/>
    <w:notTrueType/>
    <w:pitch w:val="variable"/>
    <w:sig w:usb0="00000001" w:usb1="4000204A" w:usb2="00000000" w:usb3="00000000" w:csb0="0000009B" w:csb1="00000000"/>
  </w:font>
  <w:font w:name="FS Me Med">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225098"/>
      <w:docPartObj>
        <w:docPartGallery w:val="Page Numbers (Bottom of Page)"/>
        <w:docPartUnique/>
      </w:docPartObj>
    </w:sdtPr>
    <w:sdtEndPr>
      <w:rPr>
        <w:noProof/>
      </w:rPr>
    </w:sdtEndPr>
    <w:sdtContent>
      <w:p w:rsidR="00415C71" w:rsidRDefault="00415C71">
        <w:pPr>
          <w:pStyle w:val="Footer"/>
          <w:jc w:val="right"/>
        </w:pPr>
        <w:r>
          <w:fldChar w:fldCharType="begin"/>
        </w:r>
        <w:r>
          <w:instrText xml:space="preserve"> PAGE   \* MERGEFORMAT </w:instrText>
        </w:r>
        <w:r>
          <w:fldChar w:fldCharType="separate"/>
        </w:r>
        <w:r w:rsidR="00F220C6">
          <w:rPr>
            <w:noProof/>
          </w:rPr>
          <w:t>21</w:t>
        </w:r>
        <w:r>
          <w:rPr>
            <w:noProof/>
          </w:rPr>
          <w:fldChar w:fldCharType="end"/>
        </w:r>
      </w:p>
    </w:sdtContent>
  </w:sdt>
  <w:p w:rsidR="008A517F" w:rsidRDefault="008A517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67" w:rsidRDefault="00667C1A">
      <w:r>
        <w:separator/>
      </w:r>
    </w:p>
  </w:footnote>
  <w:footnote w:type="continuationSeparator" w:id="0">
    <w:p w:rsidR="00AB6767" w:rsidRDefault="0066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728D"/>
    <w:multiLevelType w:val="hybridMultilevel"/>
    <w:tmpl w:val="A9021B44"/>
    <w:lvl w:ilvl="0" w:tplc="4352F22A">
      <w:numFmt w:val="bullet"/>
      <w:lvlText w:val="•"/>
      <w:lvlJc w:val="left"/>
      <w:pPr>
        <w:ind w:left="1468" w:hanging="219"/>
      </w:pPr>
      <w:rPr>
        <w:rFonts w:ascii="Arial" w:eastAsia="Arial" w:hAnsi="Arial" w:cs="Arial" w:hint="default"/>
        <w:b w:val="0"/>
        <w:bCs w:val="0"/>
        <w:i w:val="0"/>
        <w:iCs w:val="0"/>
        <w:color w:val="081F5B"/>
        <w:w w:val="100"/>
        <w:sz w:val="27"/>
        <w:szCs w:val="27"/>
        <w:lang w:val="en-US" w:eastAsia="en-US" w:bidi="ar-SA"/>
      </w:rPr>
    </w:lvl>
    <w:lvl w:ilvl="1" w:tplc="EA1E0872">
      <w:numFmt w:val="bullet"/>
      <w:lvlText w:val="•"/>
      <w:lvlJc w:val="left"/>
      <w:pPr>
        <w:ind w:left="1747" w:hanging="219"/>
      </w:pPr>
      <w:rPr>
        <w:rFonts w:hint="default"/>
        <w:lang w:val="en-US" w:eastAsia="en-US" w:bidi="ar-SA"/>
      </w:rPr>
    </w:lvl>
    <w:lvl w:ilvl="2" w:tplc="77267690">
      <w:numFmt w:val="bullet"/>
      <w:lvlText w:val="•"/>
      <w:lvlJc w:val="left"/>
      <w:pPr>
        <w:ind w:left="2034" w:hanging="219"/>
      </w:pPr>
      <w:rPr>
        <w:rFonts w:hint="default"/>
        <w:lang w:val="en-US" w:eastAsia="en-US" w:bidi="ar-SA"/>
      </w:rPr>
    </w:lvl>
    <w:lvl w:ilvl="3" w:tplc="E4FAC750">
      <w:numFmt w:val="bullet"/>
      <w:lvlText w:val="•"/>
      <w:lvlJc w:val="left"/>
      <w:pPr>
        <w:ind w:left="2321" w:hanging="219"/>
      </w:pPr>
      <w:rPr>
        <w:rFonts w:hint="default"/>
        <w:lang w:val="en-US" w:eastAsia="en-US" w:bidi="ar-SA"/>
      </w:rPr>
    </w:lvl>
    <w:lvl w:ilvl="4" w:tplc="C06A3AC8">
      <w:numFmt w:val="bullet"/>
      <w:lvlText w:val="•"/>
      <w:lvlJc w:val="left"/>
      <w:pPr>
        <w:ind w:left="2609" w:hanging="219"/>
      </w:pPr>
      <w:rPr>
        <w:rFonts w:hint="default"/>
        <w:lang w:val="en-US" w:eastAsia="en-US" w:bidi="ar-SA"/>
      </w:rPr>
    </w:lvl>
    <w:lvl w:ilvl="5" w:tplc="645CA65A">
      <w:numFmt w:val="bullet"/>
      <w:lvlText w:val="•"/>
      <w:lvlJc w:val="left"/>
      <w:pPr>
        <w:ind w:left="2896" w:hanging="219"/>
      </w:pPr>
      <w:rPr>
        <w:rFonts w:hint="default"/>
        <w:lang w:val="en-US" w:eastAsia="en-US" w:bidi="ar-SA"/>
      </w:rPr>
    </w:lvl>
    <w:lvl w:ilvl="6" w:tplc="7E864332">
      <w:numFmt w:val="bullet"/>
      <w:lvlText w:val="•"/>
      <w:lvlJc w:val="left"/>
      <w:pPr>
        <w:ind w:left="3183" w:hanging="219"/>
      </w:pPr>
      <w:rPr>
        <w:rFonts w:hint="default"/>
        <w:lang w:val="en-US" w:eastAsia="en-US" w:bidi="ar-SA"/>
      </w:rPr>
    </w:lvl>
    <w:lvl w:ilvl="7" w:tplc="5AC0DC08">
      <w:numFmt w:val="bullet"/>
      <w:lvlText w:val="•"/>
      <w:lvlJc w:val="left"/>
      <w:pPr>
        <w:ind w:left="3471" w:hanging="219"/>
      </w:pPr>
      <w:rPr>
        <w:rFonts w:hint="default"/>
        <w:lang w:val="en-US" w:eastAsia="en-US" w:bidi="ar-SA"/>
      </w:rPr>
    </w:lvl>
    <w:lvl w:ilvl="8" w:tplc="A560C900">
      <w:numFmt w:val="bullet"/>
      <w:lvlText w:val="•"/>
      <w:lvlJc w:val="left"/>
      <w:pPr>
        <w:ind w:left="3758" w:hanging="219"/>
      </w:pPr>
      <w:rPr>
        <w:rFonts w:hint="default"/>
        <w:lang w:val="en-US" w:eastAsia="en-US" w:bidi="ar-SA"/>
      </w:rPr>
    </w:lvl>
  </w:abstractNum>
  <w:abstractNum w:abstractNumId="1" w15:restartNumberingAfterBreak="0">
    <w:nsid w:val="169472F6"/>
    <w:multiLevelType w:val="hybridMultilevel"/>
    <w:tmpl w:val="17DC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81CD7"/>
    <w:multiLevelType w:val="hybridMultilevel"/>
    <w:tmpl w:val="A56226E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82627DE"/>
    <w:multiLevelType w:val="hybridMultilevel"/>
    <w:tmpl w:val="2E22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84055"/>
    <w:multiLevelType w:val="hybridMultilevel"/>
    <w:tmpl w:val="84C4FCC4"/>
    <w:lvl w:ilvl="0" w:tplc="B2EEFBE0">
      <w:numFmt w:val="bullet"/>
      <w:lvlText w:val="•"/>
      <w:lvlJc w:val="left"/>
      <w:pPr>
        <w:ind w:left="744" w:hanging="228"/>
      </w:pPr>
      <w:rPr>
        <w:rFonts w:ascii="Arial" w:eastAsia="Arial" w:hAnsi="Arial" w:cs="Arial" w:hint="default"/>
        <w:b w:val="0"/>
        <w:bCs w:val="0"/>
        <w:i w:val="0"/>
        <w:iCs w:val="0"/>
        <w:color w:val="0374BC"/>
        <w:w w:val="100"/>
        <w:sz w:val="27"/>
        <w:szCs w:val="27"/>
        <w:lang w:val="en-US" w:eastAsia="en-US" w:bidi="ar-SA"/>
      </w:rPr>
    </w:lvl>
    <w:lvl w:ilvl="1" w:tplc="573E5CD4">
      <w:numFmt w:val="bullet"/>
      <w:lvlText w:val="•"/>
      <w:lvlJc w:val="left"/>
      <w:pPr>
        <w:ind w:left="1005" w:hanging="228"/>
      </w:pPr>
      <w:rPr>
        <w:rFonts w:hint="default"/>
        <w:lang w:val="en-US" w:eastAsia="en-US" w:bidi="ar-SA"/>
      </w:rPr>
    </w:lvl>
    <w:lvl w:ilvl="2" w:tplc="A7CA7348">
      <w:numFmt w:val="bullet"/>
      <w:lvlText w:val="•"/>
      <w:lvlJc w:val="left"/>
      <w:pPr>
        <w:ind w:left="1271" w:hanging="228"/>
      </w:pPr>
      <w:rPr>
        <w:rFonts w:hint="default"/>
        <w:lang w:val="en-US" w:eastAsia="en-US" w:bidi="ar-SA"/>
      </w:rPr>
    </w:lvl>
    <w:lvl w:ilvl="3" w:tplc="FE9089FC">
      <w:numFmt w:val="bullet"/>
      <w:lvlText w:val="•"/>
      <w:lvlJc w:val="left"/>
      <w:pPr>
        <w:ind w:left="1536" w:hanging="228"/>
      </w:pPr>
      <w:rPr>
        <w:rFonts w:hint="default"/>
        <w:lang w:val="en-US" w:eastAsia="en-US" w:bidi="ar-SA"/>
      </w:rPr>
    </w:lvl>
    <w:lvl w:ilvl="4" w:tplc="062AC5B2">
      <w:numFmt w:val="bullet"/>
      <w:lvlText w:val="•"/>
      <w:lvlJc w:val="left"/>
      <w:pPr>
        <w:ind w:left="1802" w:hanging="228"/>
      </w:pPr>
      <w:rPr>
        <w:rFonts w:hint="default"/>
        <w:lang w:val="en-US" w:eastAsia="en-US" w:bidi="ar-SA"/>
      </w:rPr>
    </w:lvl>
    <w:lvl w:ilvl="5" w:tplc="DB4458AE">
      <w:numFmt w:val="bullet"/>
      <w:lvlText w:val="•"/>
      <w:lvlJc w:val="left"/>
      <w:pPr>
        <w:ind w:left="2068" w:hanging="228"/>
      </w:pPr>
      <w:rPr>
        <w:rFonts w:hint="default"/>
        <w:lang w:val="en-US" w:eastAsia="en-US" w:bidi="ar-SA"/>
      </w:rPr>
    </w:lvl>
    <w:lvl w:ilvl="6" w:tplc="A0A0B1D4">
      <w:numFmt w:val="bullet"/>
      <w:lvlText w:val="•"/>
      <w:lvlJc w:val="left"/>
      <w:pPr>
        <w:ind w:left="2333" w:hanging="228"/>
      </w:pPr>
      <w:rPr>
        <w:rFonts w:hint="default"/>
        <w:lang w:val="en-US" w:eastAsia="en-US" w:bidi="ar-SA"/>
      </w:rPr>
    </w:lvl>
    <w:lvl w:ilvl="7" w:tplc="83860B5C">
      <w:numFmt w:val="bullet"/>
      <w:lvlText w:val="•"/>
      <w:lvlJc w:val="left"/>
      <w:pPr>
        <w:ind w:left="2599" w:hanging="228"/>
      </w:pPr>
      <w:rPr>
        <w:rFonts w:hint="default"/>
        <w:lang w:val="en-US" w:eastAsia="en-US" w:bidi="ar-SA"/>
      </w:rPr>
    </w:lvl>
    <w:lvl w:ilvl="8" w:tplc="21BEF4E2">
      <w:numFmt w:val="bullet"/>
      <w:lvlText w:val="•"/>
      <w:lvlJc w:val="left"/>
      <w:pPr>
        <w:ind w:left="2865" w:hanging="228"/>
      </w:pPr>
      <w:rPr>
        <w:rFonts w:hint="default"/>
        <w:lang w:val="en-US" w:eastAsia="en-US" w:bidi="ar-SA"/>
      </w:rPr>
    </w:lvl>
  </w:abstractNum>
  <w:abstractNum w:abstractNumId="5" w15:restartNumberingAfterBreak="0">
    <w:nsid w:val="6C792E1C"/>
    <w:multiLevelType w:val="hybridMultilevel"/>
    <w:tmpl w:val="2868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7F"/>
    <w:rsid w:val="00135612"/>
    <w:rsid w:val="00415C71"/>
    <w:rsid w:val="00471331"/>
    <w:rsid w:val="00667C1A"/>
    <w:rsid w:val="008A517F"/>
    <w:rsid w:val="0094296F"/>
    <w:rsid w:val="00AB6767"/>
    <w:rsid w:val="00B15DC7"/>
    <w:rsid w:val="00E31AD5"/>
    <w:rsid w:val="00F2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14B9A"/>
  <w15:docId w15:val="{4E51F6A8-434D-4861-BCEA-315BA456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471331"/>
    <w:pPr>
      <w:outlineLvl w:val="0"/>
    </w:pPr>
    <w:rPr>
      <w:b/>
      <w:sz w:val="32"/>
      <w:szCs w:val="32"/>
    </w:rPr>
  </w:style>
  <w:style w:type="paragraph" w:styleId="Heading2">
    <w:name w:val="heading 2"/>
    <w:basedOn w:val="Normal"/>
    <w:uiPriority w:val="1"/>
    <w:qFormat/>
    <w:rsid w:val="00E31AD5"/>
    <w:pPr>
      <w:spacing w:before="104"/>
      <w:ind w:right="1549"/>
      <w:outlineLvl w:val="1"/>
    </w:pPr>
    <w:rPr>
      <w:b/>
      <w:spacing w:val="-2"/>
      <w:sz w:val="32"/>
      <w:szCs w:val="32"/>
    </w:rPr>
  </w:style>
  <w:style w:type="paragraph" w:styleId="Heading3">
    <w:name w:val="heading 3"/>
    <w:basedOn w:val="Heading6"/>
    <w:uiPriority w:val="1"/>
    <w:qFormat/>
    <w:rsid w:val="00F220C6"/>
    <w:pPr>
      <w:spacing w:before="23"/>
      <w:outlineLvl w:val="2"/>
    </w:pPr>
    <w:rPr>
      <w:rFonts w:ascii="Arial" w:hAnsi="Arial" w:cs="Arial"/>
      <w:spacing w:val="-2"/>
      <w:sz w:val="32"/>
      <w:szCs w:val="32"/>
    </w:rPr>
  </w:style>
  <w:style w:type="paragraph" w:styleId="Heading4">
    <w:name w:val="heading 4"/>
    <w:basedOn w:val="Normal"/>
    <w:uiPriority w:val="1"/>
    <w:qFormat/>
    <w:pPr>
      <w:spacing w:before="1"/>
      <w:ind w:left="507" w:firstLine="3"/>
      <w:outlineLvl w:val="3"/>
    </w:pPr>
    <w:rPr>
      <w:b/>
      <w:bCs/>
      <w:sz w:val="41"/>
      <w:szCs w:val="41"/>
      <w:u w:val="single" w:color="000000"/>
    </w:rPr>
  </w:style>
  <w:style w:type="paragraph" w:styleId="Heading5">
    <w:name w:val="heading 5"/>
    <w:basedOn w:val="Normal"/>
    <w:uiPriority w:val="1"/>
    <w:qFormat/>
    <w:pPr>
      <w:ind w:left="3896"/>
      <w:outlineLvl w:val="4"/>
    </w:pPr>
    <w:rPr>
      <w:rFonts w:ascii="Open Sans" w:eastAsia="Open Sans" w:hAnsi="Open Sans" w:cs="Open Sans"/>
      <w:b/>
      <w:bCs/>
      <w:sz w:val="40"/>
      <w:szCs w:val="40"/>
    </w:rPr>
  </w:style>
  <w:style w:type="paragraph" w:styleId="Heading6">
    <w:name w:val="heading 6"/>
    <w:basedOn w:val="Normal"/>
    <w:uiPriority w:val="1"/>
    <w:qFormat/>
    <w:pPr>
      <w:spacing w:before="19"/>
      <w:outlineLvl w:val="5"/>
    </w:pPr>
    <w:rPr>
      <w:rFonts w:ascii="Open Sans" w:eastAsia="Open Sans" w:hAnsi="Open Sans" w:cs="Open Sans"/>
      <w:b/>
      <w:bCs/>
      <w:sz w:val="36"/>
      <w:szCs w:val="36"/>
    </w:rPr>
  </w:style>
  <w:style w:type="paragraph" w:styleId="Heading7">
    <w:name w:val="heading 7"/>
    <w:basedOn w:val="Normal"/>
    <w:uiPriority w:val="1"/>
    <w:qFormat/>
    <w:pPr>
      <w:spacing w:before="164"/>
      <w:ind w:left="164"/>
      <w:outlineLvl w:val="6"/>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34"/>
    <w:qFormat/>
    <w:pPr>
      <w:spacing w:before="93"/>
      <w:ind w:left="744" w:hanging="2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1331"/>
    <w:pPr>
      <w:tabs>
        <w:tab w:val="center" w:pos="4513"/>
        <w:tab w:val="right" w:pos="9026"/>
      </w:tabs>
    </w:pPr>
  </w:style>
  <w:style w:type="character" w:customStyle="1" w:styleId="HeaderChar">
    <w:name w:val="Header Char"/>
    <w:basedOn w:val="DefaultParagraphFont"/>
    <w:link w:val="Header"/>
    <w:uiPriority w:val="99"/>
    <w:rsid w:val="00471331"/>
    <w:rPr>
      <w:rFonts w:ascii="Arial" w:eastAsia="Arial" w:hAnsi="Arial" w:cs="Arial"/>
    </w:rPr>
  </w:style>
  <w:style w:type="paragraph" w:styleId="Footer">
    <w:name w:val="footer"/>
    <w:basedOn w:val="Normal"/>
    <w:link w:val="FooterChar"/>
    <w:uiPriority w:val="99"/>
    <w:unhideWhenUsed/>
    <w:rsid w:val="00471331"/>
    <w:pPr>
      <w:tabs>
        <w:tab w:val="center" w:pos="4513"/>
        <w:tab w:val="right" w:pos="9026"/>
      </w:tabs>
    </w:pPr>
  </w:style>
  <w:style w:type="character" w:customStyle="1" w:styleId="FooterChar">
    <w:name w:val="Footer Char"/>
    <w:basedOn w:val="DefaultParagraphFont"/>
    <w:link w:val="Footer"/>
    <w:uiPriority w:val="99"/>
    <w:rsid w:val="00471331"/>
    <w:rPr>
      <w:rFonts w:ascii="Arial" w:eastAsia="Arial" w:hAnsi="Arial" w:cs="Arial"/>
    </w:rPr>
  </w:style>
  <w:style w:type="paragraph" w:customStyle="1" w:styleId="adbestyle000002">
    <w:name w:val="adbe_style_000002"/>
    <w:basedOn w:val="Normal"/>
    <w:next w:val="Normal"/>
    <w:uiPriority w:val="99"/>
    <w:rsid w:val="0094296F"/>
    <w:pPr>
      <w:widowControl/>
      <w:adjustRightInd w:val="0"/>
    </w:pPr>
    <w:rPr>
      <w:rFonts w:ascii="Open Sans" w:eastAsiaTheme="minorHAnsi" w:hAnsi="Open Sans" w:cs="Times New Roman"/>
      <w:sz w:val="24"/>
      <w:szCs w:val="24"/>
      <w:lang w:val="en-GB"/>
    </w:rPr>
  </w:style>
  <w:style w:type="character" w:customStyle="1" w:styleId="adbestyle004007">
    <w:name w:val="adbe_style_004007"/>
    <w:uiPriority w:val="99"/>
    <w:rsid w:val="0094296F"/>
    <w:rPr>
      <w:rFonts w:ascii="Arial MT Pro" w:hAnsi="Arial MT Pro" w:cs="Arial MT Pro"/>
      <w:color w:val="0F255C"/>
      <w:sz w:val="32"/>
      <w:szCs w:val="32"/>
    </w:rPr>
  </w:style>
  <w:style w:type="table" w:styleId="TableGrid">
    <w:name w:val="Table Grid"/>
    <w:basedOn w:val="TableNormal"/>
    <w:uiPriority w:val="39"/>
    <w:rsid w:val="0094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296F"/>
    <w:pPr>
      <w:widowControl/>
      <w:adjustRightInd w:val="0"/>
    </w:pPr>
    <w:rPr>
      <w:rFonts w:ascii="Arial MT Pro" w:hAnsi="Arial MT Pro" w:cs="Arial MT Pro"/>
      <w:color w:val="000000"/>
      <w:sz w:val="24"/>
      <w:szCs w:val="24"/>
      <w:lang w:val="en-GB"/>
    </w:rPr>
  </w:style>
  <w:style w:type="character" w:styleId="Hyperlink">
    <w:name w:val="Hyperlink"/>
    <w:basedOn w:val="DefaultParagraphFont"/>
    <w:uiPriority w:val="99"/>
    <w:unhideWhenUsed/>
    <w:rsid w:val="00E31AD5"/>
    <w:rPr>
      <w:color w:val="0000FF" w:themeColor="hyperlink"/>
      <w:u w:val="single"/>
    </w:rPr>
  </w:style>
  <w:style w:type="table" w:styleId="PlainTable1">
    <w:name w:val="Plain Table 1"/>
    <w:basedOn w:val="TableNormal"/>
    <w:uiPriority w:val="41"/>
    <w:rsid w:val="00E31A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15DC7"/>
    <w:rPr>
      <w:color w:val="808080"/>
    </w:rPr>
  </w:style>
  <w:style w:type="paragraph" w:styleId="PlainText">
    <w:name w:val="Plain Text"/>
    <w:basedOn w:val="Normal"/>
    <w:link w:val="PlainTextChar"/>
    <w:uiPriority w:val="99"/>
    <w:unhideWhenUsed/>
    <w:rsid w:val="00F220C6"/>
    <w:pPr>
      <w:widowControl/>
      <w:autoSpaceDE/>
      <w:autoSpaceDN/>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F220C6"/>
    <w:rPr>
      <w:rFonts w:ascii="Consolas" w:hAnsi="Consolas"/>
      <w:sz w:val="21"/>
      <w:szCs w:val="21"/>
      <w:lang w:val="en-GB"/>
    </w:rPr>
  </w:style>
  <w:style w:type="paragraph" w:customStyle="1" w:styleId="BasicParagraph">
    <w:name w:val="[Basic Paragraph]"/>
    <w:basedOn w:val="Normal"/>
    <w:uiPriority w:val="99"/>
    <w:rsid w:val="00F220C6"/>
    <w:pPr>
      <w:widowControl/>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customStyle="1" w:styleId="CharStyle08-FontFSMe">
    <w:name w:val="CharStyle08-Font FS Me"/>
    <w:aliases w:val="Size 18"/>
    <w:uiPriority w:val="99"/>
    <w:rsid w:val="00F220C6"/>
    <w:rPr>
      <w:rFonts w:ascii="FS Me" w:hAnsi="FS Me" w:cs="FS Me"/>
      <w:b/>
      <w:bCs/>
      <w:color w:val="05245A"/>
      <w:spacing w:val="0"/>
      <w:w w:val="100"/>
      <w:position w:val="0"/>
      <w:sz w:val="36"/>
      <w:szCs w:val="36"/>
      <w:u w:val="none"/>
      <w:vertAlign w:val="baseline"/>
      <w:em w:val="none"/>
      <w:lang w:val="en-GB"/>
    </w:rPr>
  </w:style>
  <w:style w:type="paragraph" w:customStyle="1" w:styleId="Bodybullets">
    <w:name w:val="Body bullets"/>
    <w:basedOn w:val="Normal"/>
    <w:uiPriority w:val="99"/>
    <w:rsid w:val="00F220C6"/>
    <w:pPr>
      <w:widowControl/>
      <w:tabs>
        <w:tab w:val="left" w:pos="227"/>
      </w:tabs>
      <w:suppressAutoHyphens/>
      <w:adjustRightInd w:val="0"/>
      <w:spacing w:line="400" w:lineRule="atLeast"/>
      <w:ind w:left="227" w:hanging="227"/>
      <w:textAlignment w:val="center"/>
    </w:pPr>
    <w:rPr>
      <w:rFonts w:ascii="FS Me Med" w:eastAsiaTheme="minorHAnsi" w:hAnsi="FS Me Med" w:cs="FS Me Med"/>
      <w:color w:val="000000"/>
      <w:sz w:val="32"/>
      <w:szCs w:val="32"/>
      <w:lang w:val="en-GB"/>
    </w:rPr>
  </w:style>
  <w:style w:type="paragraph" w:styleId="Title">
    <w:name w:val="Title"/>
    <w:basedOn w:val="Normal"/>
    <w:next w:val="Normal"/>
    <w:link w:val="TitleChar"/>
    <w:uiPriority w:val="10"/>
    <w:qFormat/>
    <w:rsid w:val="00F220C6"/>
    <w:pPr>
      <w:widowControl/>
      <w:autoSpaceDE/>
      <w:autoSpaceDN/>
      <w:contextualSpacing/>
    </w:pPr>
    <w:rPr>
      <w:rFonts w:eastAsiaTheme="majorEastAsia" w:cstheme="majorBidi"/>
      <w:b/>
      <w:spacing w:val="-10"/>
      <w:kern w:val="28"/>
      <w:sz w:val="56"/>
      <w:szCs w:val="56"/>
      <w:lang w:val="en-GB"/>
    </w:rPr>
  </w:style>
  <w:style w:type="character" w:customStyle="1" w:styleId="TitleChar">
    <w:name w:val="Title Char"/>
    <w:basedOn w:val="DefaultParagraphFont"/>
    <w:link w:val="Title"/>
    <w:uiPriority w:val="10"/>
    <w:rsid w:val="00F220C6"/>
    <w:rPr>
      <w:rFonts w:ascii="Arial" w:eastAsiaTheme="majorEastAsia" w:hAnsi="Arial" w:cstheme="majorBidi"/>
      <w:b/>
      <w:spacing w:val="-10"/>
      <w:kern w:val="28"/>
      <w:sz w:val="56"/>
      <w:szCs w:val="56"/>
      <w:lang w:val="en-GB"/>
    </w:rPr>
  </w:style>
  <w:style w:type="character" w:styleId="Strong">
    <w:name w:val="Strong"/>
    <w:basedOn w:val="DefaultParagraphFont"/>
    <w:uiPriority w:val="22"/>
    <w:qFormat/>
    <w:rsid w:val="00F220C6"/>
    <w:rPr>
      <w:rFonts w:ascii="Arial" w:hAnsi="Arial"/>
      <w:b/>
      <w:bCs/>
      <w:sz w:val="40"/>
    </w:rPr>
  </w:style>
  <w:style w:type="character" w:customStyle="1" w:styleId="A3">
    <w:name w:val="A3"/>
    <w:uiPriority w:val="99"/>
    <w:rsid w:val="00F220C6"/>
    <w:rPr>
      <w:rFonts w:cs="FS Me"/>
      <w:color w:val="FFFFFF"/>
      <w:sz w:val="32"/>
      <w:szCs w:val="32"/>
    </w:rPr>
  </w:style>
  <w:style w:type="paragraph" w:customStyle="1" w:styleId="Pa4">
    <w:name w:val="Pa4"/>
    <w:basedOn w:val="Default"/>
    <w:next w:val="Default"/>
    <w:uiPriority w:val="99"/>
    <w:rsid w:val="00F220C6"/>
    <w:pPr>
      <w:spacing w:line="241" w:lineRule="atLeast"/>
    </w:pPr>
    <w:rPr>
      <w:rFonts w:ascii="FS Me" w:hAnsi="FS Me" w:cstheme="minorBidi"/>
      <w:color w:val="auto"/>
    </w:rPr>
  </w:style>
  <w:style w:type="character" w:customStyle="1" w:styleId="A8">
    <w:name w:val="A8"/>
    <w:uiPriority w:val="99"/>
    <w:rsid w:val="00F220C6"/>
    <w:rPr>
      <w:rFonts w:cs="FS Me"/>
      <w:b/>
      <w:bCs/>
      <w:color w:val="211D1E"/>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tinaukorg.uk/feedback-conference23" TargetMode="External"/><Relationship Id="rId13" Type="http://schemas.openxmlformats.org/officeDocument/2006/relationships/hyperlink" Target="http://www.sightandsound.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ghtandsound.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lpline@Retina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htandsound.co.uk" TargetMode="External"/><Relationship Id="rId5" Type="http://schemas.openxmlformats.org/officeDocument/2006/relationships/webSettings" Target="webSettings.xml"/><Relationship Id="rId15" Type="http://schemas.openxmlformats.org/officeDocument/2006/relationships/hyperlink" Target="mailto:info@RetinaUK.org.uk" TargetMode="External"/><Relationship Id="rId10" Type="http://schemas.openxmlformats.org/officeDocument/2006/relationships/hyperlink" Target="https://www.prnewswire.com/news-releases/tara-moore-phd-joins-avellino-labs-as-rd-director-30025799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tinauk.org.uk/get-involved/donate/" TargetMode="External"/><Relationship Id="rId14" Type="http://schemas.openxmlformats.org/officeDocument/2006/relationships/hyperlink" Target="http://www.sightandsou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B942-3CC8-479F-A4C5-076DD5F6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AnnConf23-v2</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AnnConf23-v2</dc:title>
  <dc:creator>Jane Russell</dc:creator>
  <cp:keywords>DAFk9jeaBrM,BADG4QlE8B4</cp:keywords>
  <cp:lastModifiedBy>Jane Russell</cp:lastModifiedBy>
  <cp:revision>3</cp:revision>
  <dcterms:created xsi:type="dcterms:W3CDTF">2023-06-07T15:46:00Z</dcterms:created>
  <dcterms:modified xsi:type="dcterms:W3CDTF">2023-06-08T08:55:00Z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Canva</vt:lpwstr>
  </property>
  <property fmtid="{D5CDD505-2E9C-101B-9397-08002B2CF9AE}" pid="4" name="LastSaved">
    <vt:filetime>2023-06-07T00:00:00Z</vt:filetime>
  </property>
  <property fmtid="{D5CDD505-2E9C-101B-9397-08002B2CF9AE}" pid="5" name="Producer">
    <vt:lpwstr>Canva</vt:lpwstr>
  </property>
</Properties>
</file>